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CF4BFA" w14:paraId="7B0BD70B" w14:textId="77777777" w:rsidTr="00634C2F">
        <w:trPr>
          <w:trHeight w:val="604"/>
        </w:trPr>
        <w:tc>
          <w:tcPr>
            <w:tcW w:w="9628" w:type="dxa"/>
            <w:shd w:val="clear" w:color="auto" w:fill="F2F2F2" w:themeFill="background1" w:themeFillShade="F2"/>
          </w:tcPr>
          <w:p w14:paraId="3D6E9C99" w14:textId="73EBA4BF" w:rsidR="009D050F" w:rsidRDefault="00CF4BFA" w:rsidP="0017002D">
            <w:pPr>
              <w:jc w:val="center"/>
              <w:rPr>
                <w:b/>
                <w:bCs/>
                <w:sz w:val="28"/>
                <w:szCs w:val="28"/>
              </w:rPr>
            </w:pPr>
            <w:r w:rsidRPr="00CF4BFA">
              <w:rPr>
                <w:b/>
                <w:bCs/>
                <w:sz w:val="26"/>
                <w:szCs w:val="26"/>
              </w:rPr>
              <w:t xml:space="preserve">ALLEGATO </w:t>
            </w:r>
            <w:r w:rsidR="0086662A">
              <w:rPr>
                <w:b/>
                <w:bCs/>
                <w:sz w:val="26"/>
                <w:szCs w:val="26"/>
              </w:rPr>
              <w:t>G</w:t>
            </w:r>
            <w:r w:rsidR="00C720BD">
              <w:rPr>
                <w:b/>
                <w:bCs/>
                <w:sz w:val="26"/>
                <w:szCs w:val="26"/>
              </w:rPr>
              <w:t>5</w:t>
            </w:r>
            <w:r w:rsidRPr="00CF4BFA">
              <w:rPr>
                <w:b/>
                <w:bCs/>
                <w:sz w:val="26"/>
                <w:szCs w:val="26"/>
              </w:rPr>
              <w:t xml:space="preserve"> – </w:t>
            </w:r>
            <w:r w:rsidR="00C720BD" w:rsidRPr="00C720BD">
              <w:rPr>
                <w:b/>
                <w:bCs/>
                <w:sz w:val="28"/>
                <w:szCs w:val="28"/>
              </w:rPr>
              <w:t>RICHIESTA</w:t>
            </w:r>
            <w:r w:rsidR="00E00D06" w:rsidRPr="00C720BD">
              <w:rPr>
                <w:b/>
                <w:bCs/>
                <w:sz w:val="28"/>
                <w:szCs w:val="28"/>
              </w:rPr>
              <w:t xml:space="preserve"> DI </w:t>
            </w:r>
            <w:r w:rsidR="00C720BD" w:rsidRPr="00C720BD">
              <w:rPr>
                <w:b/>
                <w:bCs/>
                <w:sz w:val="28"/>
                <w:szCs w:val="28"/>
              </w:rPr>
              <w:t xml:space="preserve">EROGAZIONE DEL </w:t>
            </w:r>
            <w:r w:rsidR="00E00D06" w:rsidRPr="00C720BD">
              <w:rPr>
                <w:b/>
                <w:bCs/>
                <w:sz w:val="28"/>
                <w:szCs w:val="28"/>
              </w:rPr>
              <w:t>CONTRIBUTO</w:t>
            </w:r>
          </w:p>
          <w:p w14:paraId="6FE0117A" w14:textId="3597A061" w:rsidR="00B01540" w:rsidRPr="00876E57" w:rsidRDefault="00876E57" w:rsidP="0017002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="00B01540" w:rsidRPr="00876E57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l Presidente della Regione Emilia-Romagna</w:t>
            </w:r>
            <w:r w:rsidR="0017002D" w:rsidRPr="00876E57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01540" w:rsidRPr="00876E57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In qualità di Commissario Delegato</w:t>
            </w:r>
          </w:p>
          <w:p w14:paraId="0211AC4E" w14:textId="7C9D1E2C" w:rsidR="00CF4BFA" w:rsidRPr="009D050F" w:rsidRDefault="009D050F" w:rsidP="009D050F">
            <w:pPr>
              <w:jc w:val="center"/>
              <w:rPr>
                <w:sz w:val="20"/>
                <w:szCs w:val="20"/>
              </w:rPr>
            </w:pPr>
            <w:r w:rsidRPr="00AF231E">
              <w:rPr>
                <w:sz w:val="20"/>
                <w:szCs w:val="20"/>
              </w:rPr>
              <w:t xml:space="preserve">(art. </w:t>
            </w:r>
            <w:r w:rsidR="00A4667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6EED0C9B" w14:textId="77777777" w:rsidR="00143834" w:rsidRDefault="00143834" w:rsidP="00143834">
      <w:pPr>
        <w:spacing w:after="12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0E09673C" w14:textId="77777777" w:rsidR="009D2C0E" w:rsidRPr="00EA11A3" w:rsidRDefault="009D2C0E" w:rsidP="009D2C0E">
      <w:pPr>
        <w:spacing w:before="120"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3F27F8">
        <w:rPr>
          <w:b/>
          <w:bCs/>
          <w:i/>
          <w:iCs/>
          <w:color w:val="800000"/>
          <w:sz w:val="18"/>
          <w:szCs w:val="18"/>
        </w:rPr>
        <w:t>(1)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Identificazione del Bene oggetto dell’ordinanza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E22" w14:paraId="6FA63C3C" w14:textId="77777777" w:rsidTr="005700E1">
        <w:tc>
          <w:tcPr>
            <w:tcW w:w="9628" w:type="dxa"/>
          </w:tcPr>
          <w:p w14:paraId="678F376C" w14:textId="77777777" w:rsidR="00625822" w:rsidRDefault="00625822" w:rsidP="00625822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Relativamente all’Immobile:</w:t>
            </w:r>
          </w:p>
          <w:p w14:paraId="652BB3BA" w14:textId="77777777" w:rsidR="000706CC" w:rsidRDefault="00625822" w:rsidP="000706CC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F6E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ID. NUM ORD.</w:t>
            </w:r>
            <w:r w:rsidRPr="00AF23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_____________      </w:t>
            </w:r>
            <w:r w:rsidRPr="00103F6E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DENOMINAZIONE </w:t>
            </w:r>
            <w:r w:rsidRPr="00AF23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_________________________________________________ 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sito nel Comune di 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___ Prov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incia di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 xml:space="preserve"> 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 xml:space="preserve">__ </w:t>
            </w:r>
            <w:r w:rsidR="000706CC" w:rsidRPr="00AF231E">
              <w:rPr>
                <w:rFonts w:asciiTheme="minorHAnsi" w:hAnsiTheme="minorHAnsi" w:cstheme="minorHAnsi"/>
                <w:sz w:val="20"/>
                <w:szCs w:val="20"/>
              </w:rPr>
              <w:t>in via _____________________________________</w:t>
            </w:r>
            <w:r w:rsidR="000706CC">
              <w:rPr>
                <w:rFonts w:asciiTheme="minorHAnsi" w:hAnsiTheme="minorHAnsi" w:cstheme="minorHAnsi"/>
                <w:sz w:val="20"/>
                <w:szCs w:val="20"/>
              </w:rPr>
              <w:t>______________________</w:t>
            </w:r>
            <w:r w:rsidR="000706CC" w:rsidRPr="00AF231E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="000706CC"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 w:rsidR="000706CC"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0706CC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0706CC" w:rsidRPr="00AF231E">
              <w:rPr>
                <w:rFonts w:asciiTheme="minorHAnsi" w:hAnsiTheme="minorHAnsi" w:cstheme="minorHAnsi"/>
                <w:sz w:val="20"/>
                <w:szCs w:val="20"/>
              </w:rPr>
              <w:t>__, civico</w:t>
            </w:r>
            <w:r w:rsidR="000706CC">
              <w:rPr>
                <w:rFonts w:asciiTheme="minorHAnsi" w:hAnsiTheme="minorHAnsi" w:cstheme="minorHAnsi"/>
                <w:sz w:val="20"/>
                <w:szCs w:val="20"/>
              </w:rPr>
              <w:t xml:space="preserve">/i </w:t>
            </w:r>
            <w:r w:rsidR="000706CC" w:rsidRPr="00AF231E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="000706CC"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  <w:r w:rsidR="000706CC"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</w:p>
          <w:p w14:paraId="589AC235" w14:textId="77777777" w:rsidR="000706CC" w:rsidRPr="00156319" w:rsidRDefault="000706CC" w:rsidP="000706CC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Identificativi catastali: Foglio_______________ Mappale/i_______________________________________________</w:t>
            </w:r>
          </w:p>
          <w:p w14:paraId="6B13A652" w14:textId="77777777" w:rsidR="00625822" w:rsidRPr="00FE302C" w:rsidRDefault="00625822" w:rsidP="00625822">
            <w:pPr>
              <w:rPr>
                <w:i/>
                <w:iCs/>
                <w:sz w:val="18"/>
                <w:szCs w:val="18"/>
                <w:u w:val="single"/>
              </w:rPr>
            </w:pPr>
          </w:p>
          <w:p w14:paraId="6BE08688" w14:textId="77777777" w:rsidR="00625822" w:rsidRPr="00FD1D3D" w:rsidRDefault="00625822" w:rsidP="00625822">
            <w:pPr>
              <w:pStyle w:val="Default"/>
              <w:numPr>
                <w:ilvl w:val="0"/>
                <w:numId w:val="15"/>
              </w:numPr>
              <w:suppressAutoHyphens/>
              <w:ind w:left="357" w:hanging="357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D1D3D">
              <w:rPr>
                <w:rFonts w:asciiTheme="minorHAnsi" w:hAnsiTheme="minorHAnsi" w:cstheme="minorHAnsi"/>
                <w:b/>
                <w:bCs/>
                <w:color w:val="800000"/>
                <w:sz w:val="20"/>
                <w:szCs w:val="20"/>
              </w:rPr>
              <w:t xml:space="preserve">A) </w:t>
            </w:r>
            <w:r w:rsidRPr="00FD1D3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SINGOLO EDIFICIO </w:t>
            </w:r>
            <w:r w:rsidRPr="00FD1D3D"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 xml:space="preserve">(identificato ai sensi dell’art. 3 comma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>5</w:t>
            </w:r>
            <w:r w:rsidRPr="00FD1D3D"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>)</w:t>
            </w:r>
          </w:p>
          <w:p w14:paraId="1F95FB3B" w14:textId="77777777" w:rsidR="00625822" w:rsidRPr="00FD1D3D" w:rsidRDefault="00625822" w:rsidP="00625822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4DC7EAA4" w14:textId="77777777" w:rsidR="00291E22" w:rsidRPr="00702D99" w:rsidRDefault="00625822" w:rsidP="001F797E">
            <w:pPr>
              <w:pStyle w:val="Default"/>
              <w:numPr>
                <w:ilvl w:val="0"/>
                <w:numId w:val="15"/>
              </w:numPr>
              <w:suppressAutoHyphens/>
              <w:spacing w:after="120"/>
              <w:ind w:left="357" w:hanging="35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D1D3D">
              <w:rPr>
                <w:rFonts w:asciiTheme="minorHAnsi" w:hAnsiTheme="minorHAnsi" w:cstheme="minorHAnsi"/>
                <w:b/>
                <w:bCs/>
                <w:color w:val="800000"/>
                <w:sz w:val="20"/>
                <w:szCs w:val="20"/>
              </w:rPr>
              <w:t xml:space="preserve">B) </w:t>
            </w:r>
            <w:r w:rsidRPr="00FD1D3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BENE COMPLESSO</w:t>
            </w:r>
            <w:r w:rsidRPr="00FD1D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FD1D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(identificato ai sensi dell’art.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</w:t>
            </w:r>
            <w:r w:rsidRPr="00FD1D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comma 8)</w:t>
            </w:r>
          </w:p>
          <w:p w14:paraId="630B64CD" w14:textId="77777777" w:rsidR="0011652A" w:rsidRDefault="000A738F" w:rsidP="000A738F">
            <w:pPr>
              <w:pStyle w:val="Default"/>
              <w:numPr>
                <w:ilvl w:val="0"/>
                <w:numId w:val="57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L’istanza riguarda tutti gli edifici/unità strutturali ricadenti all’interno del perimetro di vincolo</w:t>
            </w:r>
          </w:p>
          <w:p w14:paraId="32011C44" w14:textId="49BB642F" w:rsidR="000A738F" w:rsidRPr="001F797E" w:rsidRDefault="000A738F" w:rsidP="00702D99">
            <w:pPr>
              <w:pStyle w:val="Default"/>
              <w:numPr>
                <w:ilvl w:val="0"/>
                <w:numId w:val="57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</w:t>
            </w:r>
            <w:r w:rsidR="00D62B0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’istanza riguarda solo alcuni degli edifici/unità strutturali ricadenti all’interno del perimetro di vincolo</w:t>
            </w:r>
          </w:p>
        </w:tc>
      </w:tr>
    </w:tbl>
    <w:p w14:paraId="5761BA57" w14:textId="77777777" w:rsidR="00291E22" w:rsidRDefault="00291E22" w:rsidP="00291E22">
      <w:pPr>
        <w:spacing w:after="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5B366ED9" w14:textId="7FFCF32F" w:rsidR="00291E22" w:rsidRPr="004669D7" w:rsidRDefault="00291E22" w:rsidP="00291E22">
      <w:pPr>
        <w:spacing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(2)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</w:t>
      </w:r>
      <w:r w:rsidRPr="00874926">
        <w:rPr>
          <w:b/>
          <w:bCs/>
          <w:i/>
          <w:iCs/>
          <w:color w:val="800000"/>
          <w:sz w:val="18"/>
          <w:szCs w:val="18"/>
          <w:u w:val="single"/>
        </w:rPr>
        <w:t>Soggetto intestatario dell</w:t>
      </w:r>
      <w:r w:rsidR="000706CC">
        <w:rPr>
          <w:b/>
          <w:bCs/>
          <w:i/>
          <w:iCs/>
          <w:color w:val="800000"/>
          <w:sz w:val="18"/>
          <w:szCs w:val="18"/>
          <w:u w:val="single"/>
        </w:rPr>
        <w:t>’</w:t>
      </w:r>
      <w:r w:rsidR="00E00D06">
        <w:rPr>
          <w:b/>
          <w:bCs/>
          <w:i/>
          <w:iCs/>
          <w:color w:val="800000"/>
          <w:sz w:val="18"/>
          <w:szCs w:val="18"/>
          <w:u w:val="single"/>
        </w:rPr>
        <w:t>Istanza di contributo</w:t>
      </w:r>
      <w:r w:rsidRPr="00874926">
        <w:rPr>
          <w:b/>
          <w:bCs/>
          <w:i/>
          <w:iCs/>
          <w:color w:val="800000"/>
          <w:sz w:val="18"/>
          <w:szCs w:val="18"/>
          <w:u w:val="single"/>
        </w:rPr>
        <w:t xml:space="preserve"> ai sensi dell’art.</w:t>
      </w:r>
      <w:r w:rsidR="00E00D06">
        <w:rPr>
          <w:b/>
          <w:bCs/>
          <w:i/>
          <w:iCs/>
          <w:color w:val="800000"/>
          <w:sz w:val="18"/>
          <w:szCs w:val="18"/>
          <w:u w:val="single"/>
        </w:rPr>
        <w:t>7</w:t>
      </w:r>
      <w:r w:rsidRPr="00874926">
        <w:rPr>
          <w:b/>
          <w:bCs/>
          <w:i/>
          <w:iCs/>
          <w:color w:val="800000"/>
          <w:sz w:val="18"/>
          <w:szCs w:val="18"/>
          <w:u w:val="single"/>
        </w:rPr>
        <w:t xml:space="preserve"> </w:t>
      </w:r>
      <w:r w:rsidR="006B1073">
        <w:rPr>
          <w:b/>
          <w:bCs/>
          <w:i/>
          <w:iCs/>
          <w:color w:val="800000"/>
          <w:sz w:val="18"/>
          <w:szCs w:val="18"/>
          <w:u w:val="single"/>
        </w:rPr>
        <w:t>(Beneficiario o Delegato)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E22" w14:paraId="0048DF8F" w14:textId="77777777" w:rsidTr="005700E1">
        <w:trPr>
          <w:trHeight w:val="4289"/>
        </w:trPr>
        <w:tc>
          <w:tcPr>
            <w:tcW w:w="9628" w:type="dxa"/>
          </w:tcPr>
          <w:p w14:paraId="52477377" w14:textId="77777777" w:rsidR="00291E22" w:rsidRPr="00F21B08" w:rsidRDefault="00291E22" w:rsidP="001F797E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F21B08">
              <w:rPr>
                <w:sz w:val="20"/>
                <w:szCs w:val="20"/>
              </w:rPr>
              <w:t xml:space="preserve">Il sottoscritto/a </w:t>
            </w:r>
          </w:p>
          <w:p w14:paraId="1A258702" w14:textId="77777777" w:rsidR="00291E22" w:rsidRPr="00F21B08" w:rsidRDefault="00291E22" w:rsidP="005700E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21B08">
              <w:rPr>
                <w:b/>
                <w:bCs/>
                <w:sz w:val="20"/>
                <w:szCs w:val="20"/>
              </w:rPr>
              <w:t>COGNOME</w:t>
            </w:r>
            <w:r w:rsidRPr="00F21B08">
              <w:rPr>
                <w:sz w:val="20"/>
                <w:szCs w:val="20"/>
              </w:rPr>
              <w:t xml:space="preserve">_______________________________________ </w:t>
            </w:r>
            <w:r w:rsidRPr="00F21B08">
              <w:rPr>
                <w:b/>
                <w:bCs/>
                <w:sz w:val="20"/>
                <w:szCs w:val="20"/>
              </w:rPr>
              <w:t>NOME</w:t>
            </w:r>
            <w:r w:rsidRPr="00F21B08">
              <w:rPr>
                <w:sz w:val="20"/>
                <w:szCs w:val="20"/>
              </w:rPr>
              <w:t xml:space="preserve">_______________________________________ </w:t>
            </w:r>
          </w:p>
          <w:p w14:paraId="2CB904FC" w14:textId="77777777" w:rsidR="00291E22" w:rsidRPr="00F21B08" w:rsidRDefault="00291E22" w:rsidP="005700E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21B08">
              <w:rPr>
                <w:b/>
                <w:bCs/>
                <w:sz w:val="20"/>
                <w:szCs w:val="20"/>
              </w:rPr>
              <w:t>CF</w:t>
            </w:r>
            <w:r w:rsidRPr="00F21B08">
              <w:rPr>
                <w:sz w:val="20"/>
                <w:szCs w:val="20"/>
              </w:rPr>
              <w:t xml:space="preserve">_____________________________, nato/a </w:t>
            </w:r>
            <w:proofErr w:type="spellStart"/>
            <w:r w:rsidRPr="00F21B08">
              <w:rPr>
                <w:sz w:val="20"/>
                <w:szCs w:val="20"/>
              </w:rPr>
              <w:t>a</w:t>
            </w:r>
            <w:proofErr w:type="spellEnd"/>
            <w:r w:rsidRPr="00F21B08">
              <w:rPr>
                <w:sz w:val="20"/>
                <w:szCs w:val="20"/>
              </w:rPr>
              <w:t xml:space="preserve"> ____________________________ Prov. (___) il _______________, </w:t>
            </w:r>
          </w:p>
          <w:p w14:paraId="5101064C" w14:textId="77777777" w:rsidR="00291E22" w:rsidRPr="00F21B08" w:rsidRDefault="00291E22" w:rsidP="005700E1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F21B08">
              <w:rPr>
                <w:i/>
                <w:iCs/>
                <w:sz w:val="20"/>
                <w:szCs w:val="20"/>
              </w:rPr>
              <w:t xml:space="preserve">in qualità di </w:t>
            </w:r>
            <w:r w:rsidRPr="00F21B08">
              <w:rPr>
                <w:b/>
                <w:bCs/>
                <w:i/>
                <w:iCs/>
                <w:color w:val="800000"/>
                <w:sz w:val="20"/>
                <w:szCs w:val="20"/>
              </w:rPr>
              <w:t>(*)</w:t>
            </w:r>
            <w:r w:rsidRPr="00F21B08">
              <w:rPr>
                <w:i/>
                <w:iCs/>
                <w:sz w:val="20"/>
                <w:szCs w:val="20"/>
              </w:rPr>
              <w:t xml:space="preserve"> ___________________________ della DITTA/SOCIETÀ </w:t>
            </w:r>
            <w:r w:rsidRPr="00F21B08"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(*) </w:t>
            </w:r>
            <w:r w:rsidRPr="00F21B08">
              <w:rPr>
                <w:i/>
                <w:iCs/>
                <w:sz w:val="20"/>
                <w:szCs w:val="20"/>
              </w:rPr>
              <w:t>_________________________________</w:t>
            </w:r>
          </w:p>
          <w:p w14:paraId="2F5B67C7" w14:textId="77777777" w:rsidR="00291E22" w:rsidRPr="00F21B08" w:rsidRDefault="00291E22" w:rsidP="005700E1">
            <w:pPr>
              <w:spacing w:line="288" w:lineRule="auto"/>
              <w:jc w:val="both"/>
              <w:rPr>
                <w:i/>
                <w:iCs/>
                <w:sz w:val="20"/>
                <w:szCs w:val="20"/>
              </w:rPr>
            </w:pPr>
            <w:r w:rsidRPr="00F21B08">
              <w:rPr>
                <w:i/>
                <w:iCs/>
                <w:sz w:val="20"/>
                <w:szCs w:val="20"/>
              </w:rPr>
              <w:t xml:space="preserve">P.IVA </w:t>
            </w:r>
            <w:r w:rsidRPr="00F21B08"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(*) </w:t>
            </w:r>
            <w:r w:rsidRPr="00F21B08">
              <w:rPr>
                <w:i/>
                <w:iCs/>
                <w:sz w:val="20"/>
                <w:szCs w:val="20"/>
              </w:rPr>
              <w:t xml:space="preserve">________________________________________   C.F. </w:t>
            </w:r>
            <w:r w:rsidRPr="00F21B08"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(*) </w:t>
            </w:r>
            <w:r w:rsidRPr="00F21B08">
              <w:rPr>
                <w:i/>
                <w:iCs/>
                <w:sz w:val="20"/>
                <w:szCs w:val="20"/>
              </w:rPr>
              <w:t>_______________________________________</w:t>
            </w:r>
          </w:p>
          <w:p w14:paraId="60A912C9" w14:textId="77777777" w:rsidR="00291E22" w:rsidRPr="00F21B08" w:rsidRDefault="00291E22" w:rsidP="005700E1">
            <w:pPr>
              <w:spacing w:line="288" w:lineRule="auto"/>
              <w:jc w:val="both"/>
              <w:rPr>
                <w:i/>
                <w:iCs/>
                <w:sz w:val="20"/>
                <w:szCs w:val="20"/>
              </w:rPr>
            </w:pPr>
            <w:r w:rsidRPr="00F21B0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1AE6AAD" w14:textId="77777777" w:rsidR="003E09B5" w:rsidRDefault="003E09B5" w:rsidP="003E09B5">
            <w:pPr>
              <w:numPr>
                <w:ilvl w:val="1"/>
                <w:numId w:val="4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in qualità di unico proprietario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usufruttuario o titolare di diritti reali di garanzia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 (art. 2 comma 1);</w:t>
            </w:r>
          </w:p>
          <w:p w14:paraId="0B3F41CC" w14:textId="77777777" w:rsidR="003E09B5" w:rsidRPr="00333211" w:rsidRDefault="003E09B5" w:rsidP="003E09B5">
            <w:pPr>
              <w:numPr>
                <w:ilvl w:val="1"/>
                <w:numId w:val="4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in qualità di rappresentante legale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ell’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impresa (art. 2 comma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14CBE583" w14:textId="1A5FE67D" w:rsidR="003E09B5" w:rsidRPr="00F21B08" w:rsidRDefault="003E09B5" w:rsidP="003E09B5">
            <w:pPr>
              <w:numPr>
                <w:ilvl w:val="1"/>
                <w:numId w:val="4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in qualità di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amministratore del condominio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 (art. 2 comma 3)</w:t>
            </w:r>
          </w:p>
          <w:p w14:paraId="6D30811E" w14:textId="5EBE7F17" w:rsidR="003E09B5" w:rsidRPr="00F21B08" w:rsidRDefault="003E09B5" w:rsidP="003E09B5">
            <w:pPr>
              <w:numPr>
                <w:ilvl w:val="1"/>
                <w:numId w:val="4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color w:val="800000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in </w:t>
            </w:r>
            <w:r w:rsidRPr="00F33C71">
              <w:rPr>
                <w:rFonts w:asciiTheme="minorHAnsi" w:hAnsiTheme="minorHAnsi" w:cstheme="minorHAnsi"/>
                <w:sz w:val="18"/>
                <w:szCs w:val="18"/>
              </w:rPr>
              <w:t xml:space="preserve">qualità di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procuratore legale dei </w:t>
            </w:r>
            <w:r w:rsidRPr="00F33C71">
              <w:rPr>
                <w:rFonts w:asciiTheme="minorHAnsi" w:hAnsiTheme="minorHAnsi" w:cstheme="minorHAnsi"/>
                <w:sz w:val="18"/>
                <w:szCs w:val="18"/>
              </w:rPr>
              <w:t>proprietari in comunione dei beni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 di più proprietà nell’ambito dello stesso bene</w:t>
            </w:r>
            <w:r w:rsidRPr="00F33C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(art. 2 comma 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 comma 8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78D65461" w14:textId="617CD3ED" w:rsidR="003E09B5" w:rsidRPr="00F21B08" w:rsidRDefault="003E09B5" w:rsidP="003E09B5">
            <w:pPr>
              <w:numPr>
                <w:ilvl w:val="1"/>
                <w:numId w:val="4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in qualità di presidente di consorzio (art. 2 comma 5)</w:t>
            </w:r>
          </w:p>
          <w:p w14:paraId="3AD02DD2" w14:textId="77777777" w:rsidR="00291E22" w:rsidRPr="00F21B08" w:rsidRDefault="00291E22" w:rsidP="005700E1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5F7AACED" w14:textId="77777777" w:rsidR="00291E22" w:rsidRPr="004669D7" w:rsidRDefault="00291E22" w:rsidP="005700E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1735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800000"/>
                <w:sz w:val="16"/>
                <w:szCs w:val="16"/>
              </w:rPr>
              <w:t>(*)</w:t>
            </w:r>
            <w:r w:rsidRPr="0061735F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61735F">
              <w:rPr>
                <w:rFonts w:asciiTheme="minorHAnsi" w:eastAsiaTheme="minorHAnsi" w:hAnsiTheme="minorHAnsi" w:cstheme="minorHAnsi"/>
                <w:i/>
                <w:iCs/>
                <w:color w:val="000000"/>
                <w:sz w:val="16"/>
                <w:szCs w:val="16"/>
              </w:rPr>
              <w:t>Campi da compilare solo nel caso in cui il titolare sia una società o ditta.</w:t>
            </w:r>
          </w:p>
        </w:tc>
      </w:tr>
    </w:tbl>
    <w:p w14:paraId="30DEDB0B" w14:textId="28898A2A" w:rsidR="00303769" w:rsidRPr="00876E57" w:rsidRDefault="00303769" w:rsidP="001F797E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876E57">
        <w:rPr>
          <w:rFonts w:asciiTheme="minorHAnsi" w:eastAsiaTheme="minorHAnsi" w:hAnsiTheme="minorHAnsi" w:cstheme="minorHAnsi"/>
          <w:b/>
          <w:bCs/>
          <w:sz w:val="24"/>
          <w:szCs w:val="24"/>
        </w:rPr>
        <w:t>CHIEDE</w:t>
      </w:r>
      <w:r w:rsidR="00CE71E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</w:p>
    <w:p w14:paraId="4B3ED62F" w14:textId="45911663" w:rsidR="003E5120" w:rsidRDefault="00C720BD" w:rsidP="007B512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dell’art. 13 </w:t>
      </w:r>
      <w:r w:rsidR="00B51DAD">
        <w:rPr>
          <w:rFonts w:asciiTheme="minorHAnsi" w:hAnsiTheme="minorHAnsi" w:cstheme="minorHAnsi"/>
          <w:sz w:val="20"/>
          <w:szCs w:val="20"/>
        </w:rPr>
        <w:t>dell’</w:t>
      </w:r>
      <w:r w:rsidR="005A057F" w:rsidRPr="00982250">
        <w:rPr>
          <w:rFonts w:asciiTheme="minorHAnsi" w:hAnsiTheme="minorHAnsi" w:cstheme="minorHAnsi"/>
          <w:sz w:val="20"/>
          <w:szCs w:val="20"/>
        </w:rPr>
        <w:t>Ordinanza</w:t>
      </w:r>
      <w:r w:rsidR="00CE71E0">
        <w:rPr>
          <w:rFonts w:asciiTheme="minorHAnsi" w:hAnsiTheme="minorHAnsi" w:cstheme="minorHAnsi"/>
          <w:sz w:val="20"/>
          <w:szCs w:val="20"/>
        </w:rPr>
        <w:t xml:space="preserve"> l’erogazione</w:t>
      </w:r>
      <w:r w:rsidR="00E653FF">
        <w:rPr>
          <w:rFonts w:asciiTheme="minorHAnsi" w:hAnsiTheme="minorHAnsi" w:cstheme="minorHAnsi"/>
          <w:sz w:val="20"/>
          <w:szCs w:val="20"/>
        </w:rPr>
        <w:t>:</w:t>
      </w:r>
      <w:r w:rsidR="005A057F" w:rsidRPr="00982250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20BD" w14:paraId="72BEF327" w14:textId="77777777" w:rsidTr="00C11F4C">
        <w:trPr>
          <w:trHeight w:val="850"/>
        </w:trPr>
        <w:tc>
          <w:tcPr>
            <w:tcW w:w="9628" w:type="dxa"/>
          </w:tcPr>
          <w:p w14:paraId="4E2A61C7" w14:textId="77777777" w:rsidR="00CE71E0" w:rsidRPr="00CE71E0" w:rsidRDefault="00CE71E0" w:rsidP="00CE71E0">
            <w:pPr>
              <w:pStyle w:val="Paragrafoelenco"/>
              <w:numPr>
                <w:ilvl w:val="1"/>
                <w:numId w:val="4"/>
              </w:numPr>
              <w:spacing w:before="12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0" w:name="_Hlk145407485"/>
            <w:r w:rsidRPr="00CE71E0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FINO AL 20% DEL CONTRIBUTO, PER STATO DI AVANZAMENTO LAVORI 1 (SAL 1 – art. 13 comma 1 </w:t>
            </w:r>
            <w:proofErr w:type="spellStart"/>
            <w:r w:rsidRPr="00CE71E0">
              <w:rPr>
                <w:rFonts w:asciiTheme="minorHAnsi" w:eastAsia="Times New Roman" w:hAnsiTheme="minorHAnsi" w:cstheme="minorHAnsi"/>
                <w:sz w:val="18"/>
                <w:szCs w:val="18"/>
              </w:rPr>
              <w:t>lett.a</w:t>
            </w:r>
            <w:proofErr w:type="spellEnd"/>
            <w:r w:rsidRPr="00CE71E0">
              <w:rPr>
                <w:rFonts w:asciiTheme="minorHAnsi" w:eastAsia="Times New Roman" w:hAnsiTheme="minorHAnsi" w:cstheme="minorHAnsi"/>
                <w:sz w:val="18"/>
                <w:szCs w:val="18"/>
              </w:rPr>
              <w:t>);</w:t>
            </w:r>
          </w:p>
          <w:p w14:paraId="4AF5E430" w14:textId="77777777" w:rsidR="00CE71E0" w:rsidRPr="00CE71E0" w:rsidRDefault="00CE71E0" w:rsidP="00CE71E0">
            <w:pPr>
              <w:pStyle w:val="Paragrafoelenco"/>
              <w:numPr>
                <w:ilvl w:val="1"/>
                <w:numId w:val="4"/>
              </w:num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E71E0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FINO AL 30% DEL CONTRIBUTO, PER STATO DI AVANZAMENTO LAVORI 2 (SAL 2 – art. 13 comma 1 </w:t>
            </w:r>
            <w:proofErr w:type="spellStart"/>
            <w:r w:rsidRPr="00CE71E0">
              <w:rPr>
                <w:rFonts w:asciiTheme="minorHAnsi" w:eastAsia="Times New Roman" w:hAnsiTheme="minorHAnsi" w:cstheme="minorHAnsi"/>
                <w:sz w:val="18"/>
                <w:szCs w:val="18"/>
              </w:rPr>
              <w:t>lett.b</w:t>
            </w:r>
            <w:proofErr w:type="spellEnd"/>
            <w:r w:rsidRPr="00CE71E0">
              <w:rPr>
                <w:rFonts w:asciiTheme="minorHAnsi" w:eastAsia="Times New Roman" w:hAnsiTheme="minorHAnsi" w:cstheme="minorHAnsi"/>
                <w:sz w:val="18"/>
                <w:szCs w:val="18"/>
              </w:rPr>
              <w:t>);</w:t>
            </w:r>
          </w:p>
          <w:p w14:paraId="563FD78F" w14:textId="77777777" w:rsidR="00CE71E0" w:rsidRPr="00CE71E0" w:rsidRDefault="00CE71E0" w:rsidP="00CE71E0">
            <w:pPr>
              <w:pStyle w:val="Paragrafoelenco"/>
              <w:numPr>
                <w:ilvl w:val="1"/>
                <w:numId w:val="4"/>
              </w:num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E71E0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FINO AL 30% DEL CONTRIBUTO, PER STATO DI AVANZAMENTO LAVORI 3 (SAL 3 – art. 13 comma 1 </w:t>
            </w:r>
            <w:proofErr w:type="spellStart"/>
            <w:r w:rsidRPr="00CE71E0">
              <w:rPr>
                <w:rFonts w:asciiTheme="minorHAnsi" w:eastAsia="Times New Roman" w:hAnsiTheme="minorHAnsi" w:cstheme="minorHAnsi"/>
                <w:sz w:val="18"/>
                <w:szCs w:val="18"/>
              </w:rPr>
              <w:t>lett.c</w:t>
            </w:r>
            <w:proofErr w:type="spellEnd"/>
            <w:r w:rsidRPr="00CE71E0">
              <w:rPr>
                <w:rFonts w:asciiTheme="minorHAnsi" w:eastAsia="Times New Roman" w:hAnsiTheme="minorHAnsi" w:cstheme="minorHAnsi"/>
                <w:sz w:val="18"/>
                <w:szCs w:val="18"/>
              </w:rPr>
              <w:t>);</w:t>
            </w:r>
          </w:p>
          <w:p w14:paraId="6A3D65C8" w14:textId="4F5B24F6" w:rsidR="00CE71E0" w:rsidRDefault="00CE71E0" w:rsidP="00CE71E0">
            <w:pPr>
              <w:pStyle w:val="Paragrafoelenco"/>
              <w:numPr>
                <w:ilvl w:val="1"/>
                <w:numId w:val="4"/>
              </w:numPr>
              <w:spacing w:after="200" w:line="276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E71E0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IL </w:t>
            </w:r>
            <w:r w:rsidR="000439BB">
              <w:rPr>
                <w:rFonts w:asciiTheme="minorHAnsi" w:eastAsia="Times New Roman" w:hAnsiTheme="minorHAnsi" w:cstheme="minorHAnsi"/>
                <w:sz w:val="18"/>
                <w:szCs w:val="18"/>
              </w:rPr>
              <w:t>RESIDUO</w:t>
            </w:r>
            <w:r w:rsidRPr="00CE71E0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DEL CONTRIBUTO A SALDO (SALDO – art. 13 comma 1 lett. d);</w:t>
            </w:r>
          </w:p>
          <w:p w14:paraId="3BE246B2" w14:textId="6E24C2BE" w:rsidR="00C720BD" w:rsidRPr="00CE71E0" w:rsidRDefault="00CE71E0" w:rsidP="00CE71E0">
            <w:pPr>
              <w:pStyle w:val="Paragrafoelenco"/>
              <w:numPr>
                <w:ilvl w:val="1"/>
                <w:numId w:val="4"/>
              </w:numPr>
              <w:spacing w:after="200" w:line="276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E71E0">
              <w:rPr>
                <w:rFonts w:asciiTheme="minorHAnsi" w:eastAsia="Times New Roman" w:hAnsiTheme="minorHAnsi" w:cstheme="minorHAnsi"/>
                <w:sz w:val="18"/>
                <w:szCs w:val="18"/>
              </w:rPr>
              <w:t>IN UN’UNICA SOLUZIONE A SALDO (SALDO UNICA SOLUZIONE – art. 13 comma 6)</w:t>
            </w:r>
          </w:p>
        </w:tc>
      </w:tr>
      <w:bookmarkEnd w:id="0"/>
    </w:tbl>
    <w:p w14:paraId="732322F9" w14:textId="77777777" w:rsidR="00CE71E0" w:rsidRDefault="00CE71E0" w:rsidP="007B512B">
      <w:pPr>
        <w:pStyle w:val="Default"/>
        <w:jc w:val="both"/>
        <w:rPr>
          <w:i/>
          <w:iCs/>
          <w:sz w:val="17"/>
          <w:szCs w:val="17"/>
        </w:rPr>
      </w:pPr>
    </w:p>
    <w:p w14:paraId="75128AA6" w14:textId="32C1D115" w:rsidR="00265DEF" w:rsidRDefault="00265DEF" w:rsidP="00265DEF">
      <w:pPr>
        <w:spacing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(</w:t>
      </w:r>
      <w:r>
        <w:rPr>
          <w:b/>
          <w:bCs/>
          <w:i/>
          <w:iCs/>
          <w:color w:val="800000"/>
          <w:sz w:val="18"/>
          <w:szCs w:val="18"/>
          <w:u w:val="single"/>
        </w:rPr>
        <w:t>3</w:t>
      </w: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</w:t>
      </w:r>
      <w:r w:rsidR="00601772">
        <w:rPr>
          <w:b/>
          <w:bCs/>
          <w:i/>
          <w:iCs/>
          <w:color w:val="800000"/>
          <w:sz w:val="18"/>
          <w:szCs w:val="18"/>
          <w:u w:val="single"/>
        </w:rPr>
        <w:t>Riferimenti al Decreto di Concessione</w:t>
      </w:r>
    </w:p>
    <w:p w14:paraId="27273F87" w14:textId="77777777" w:rsidR="00CE71E0" w:rsidRDefault="00CE71E0" w:rsidP="00CE71E0">
      <w:pPr>
        <w:pStyle w:val="Paragrafoelenco"/>
        <w:numPr>
          <w:ilvl w:val="0"/>
          <w:numId w:val="81"/>
        </w:numPr>
        <w:spacing w:after="120" w:line="240" w:lineRule="auto"/>
        <w:rPr>
          <w:rFonts w:asciiTheme="minorHAnsi" w:hAnsiTheme="minorHAnsi" w:cstheme="minorHAnsi"/>
          <w:sz w:val="20"/>
          <w:szCs w:val="20"/>
        </w:rPr>
      </w:pPr>
      <w:r w:rsidRPr="00CE71E0">
        <w:rPr>
          <w:rFonts w:asciiTheme="minorHAnsi" w:hAnsiTheme="minorHAnsi" w:cstheme="minorHAnsi"/>
          <w:sz w:val="20"/>
          <w:szCs w:val="20"/>
        </w:rPr>
        <w:t>Decreto di Concessione n. ___________________del ____________ per un contributo concesso pari a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7DA23348" w14:textId="58943D11" w:rsidR="00CE71E0" w:rsidRPr="00CE71E0" w:rsidRDefault="00CE71E0" w:rsidP="00CE71E0">
      <w:pPr>
        <w:pStyle w:val="Paragrafoelenco"/>
        <w:spacing w:after="120" w:line="240" w:lineRule="auto"/>
        <w:rPr>
          <w:rFonts w:asciiTheme="minorHAnsi" w:hAnsiTheme="minorHAnsi" w:cstheme="minorHAnsi"/>
          <w:sz w:val="20"/>
          <w:szCs w:val="20"/>
        </w:rPr>
      </w:pPr>
      <w:r w:rsidRPr="00CE71E0">
        <w:rPr>
          <w:rFonts w:asciiTheme="minorHAnsi" w:hAnsiTheme="minorHAnsi" w:cstheme="minorHAnsi"/>
          <w:sz w:val="20"/>
          <w:szCs w:val="20"/>
        </w:rPr>
        <w:t>euro ______________________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</w:t>
      </w:r>
    </w:p>
    <w:p w14:paraId="3DCC1B83" w14:textId="5A8B7D3E" w:rsidR="0047581C" w:rsidRDefault="0047581C" w:rsidP="0047581C">
      <w:pPr>
        <w:spacing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lastRenderedPageBreak/>
        <w:t>(</w:t>
      </w:r>
      <w:r>
        <w:rPr>
          <w:b/>
          <w:bCs/>
          <w:i/>
          <w:iCs/>
          <w:color w:val="800000"/>
          <w:sz w:val="18"/>
          <w:szCs w:val="18"/>
          <w:u w:val="single"/>
        </w:rPr>
        <w:t>4</w:t>
      </w: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Quadro tecnico dell’intervento</w:t>
      </w:r>
    </w:p>
    <w:p w14:paraId="17CFCD60" w14:textId="3D6F2E4D" w:rsidR="0047581C" w:rsidRDefault="0047581C" w:rsidP="0047581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L’</w:t>
      </w:r>
      <w:r w:rsidRPr="0047581C">
        <w:rPr>
          <w:rFonts w:asciiTheme="minorHAnsi" w:eastAsiaTheme="minorHAnsi" w:hAnsiTheme="minorHAnsi" w:cstheme="minorHAnsi"/>
          <w:color w:val="000000"/>
          <w:sz w:val="20"/>
          <w:szCs w:val="20"/>
        </w:rPr>
        <w:t>avanzamento della spesa per la realizzazione dell'intervento, quale risulta dai documenti fiscali regolarmente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47581C">
        <w:rPr>
          <w:rFonts w:asciiTheme="minorHAnsi" w:eastAsiaTheme="minorHAnsi" w:hAnsiTheme="minorHAnsi" w:cstheme="minorHAnsi"/>
          <w:color w:val="000000"/>
          <w:sz w:val="20"/>
          <w:szCs w:val="20"/>
        </w:rPr>
        <w:t>emessi a carico del beneficiario della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47581C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concessione, ammonta a complessivi euro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_____________________________________</w:t>
      </w:r>
    </w:p>
    <w:p w14:paraId="1134FB7F" w14:textId="0D913CA2" w:rsidR="0047581C" w:rsidRPr="0047581C" w:rsidRDefault="0047581C" w:rsidP="0047581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47581C">
        <w:rPr>
          <w:rFonts w:asciiTheme="minorHAnsi" w:eastAsiaTheme="minorHAnsi" w:hAnsiTheme="minorHAnsi" w:cstheme="minorHAnsi"/>
          <w:color w:val="000000"/>
          <w:sz w:val="20"/>
          <w:szCs w:val="20"/>
        </w:rPr>
        <w:t>ed è così suddivisa:</w:t>
      </w:r>
    </w:p>
    <w:p w14:paraId="56D5353A" w14:textId="77777777" w:rsidR="00867877" w:rsidRDefault="00867877" w:rsidP="007B512B">
      <w:pPr>
        <w:pStyle w:val="Default"/>
        <w:jc w:val="both"/>
        <w:rPr>
          <w:i/>
          <w:iCs/>
          <w:sz w:val="17"/>
          <w:szCs w:val="17"/>
        </w:rPr>
      </w:pPr>
    </w:p>
    <w:tbl>
      <w:tblPr>
        <w:tblW w:w="966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1158"/>
        <w:gridCol w:w="1134"/>
        <w:gridCol w:w="1276"/>
        <w:gridCol w:w="1276"/>
        <w:gridCol w:w="1489"/>
        <w:gridCol w:w="1655"/>
      </w:tblGrid>
      <w:tr w:rsidR="00D96EA9" w:rsidRPr="00601772" w14:paraId="2505BEAA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15BE742B" w14:textId="68ABBCC4" w:rsidR="00D96EA9" w:rsidRPr="008C0CC4" w:rsidRDefault="00D96EA9" w:rsidP="00C11F4C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 w:rsidRPr="00F365CC">
              <w:rPr>
                <w:rFonts w:cs="Calibri"/>
                <w:b/>
                <w:bCs/>
                <w:sz w:val="18"/>
                <w:szCs w:val="18"/>
                <w:lang w:eastAsia="it-IT"/>
              </w:rPr>
              <w:t>Importo lavori e costi della sicurezza 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542FEC8E" w14:textId="77777777" w:rsidR="00923174" w:rsidRDefault="00D96EA9" w:rsidP="00C11F4C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>Importo </w:t>
            </w:r>
            <w:r w:rsidRPr="00A1072A">
              <w:rPr>
                <w:rFonts w:cs="Calibri"/>
                <w:b/>
                <w:bCs/>
                <w:sz w:val="18"/>
                <w:szCs w:val="18"/>
                <w:lang w:eastAsia="it-IT"/>
              </w:rPr>
              <w:t> </w:t>
            </w:r>
          </w:p>
          <w:p w14:paraId="028217D4" w14:textId="750A8A36" w:rsidR="00D96EA9" w:rsidRPr="00A1072A" w:rsidRDefault="00923174" w:rsidP="00923174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>Concessione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53D8C840" w14:textId="77777777" w:rsidR="00D96EA9" w:rsidRPr="00A1072A" w:rsidRDefault="00D96EA9" w:rsidP="00C11F4C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> </w:t>
            </w:r>
            <w:r w:rsidRPr="00A1072A">
              <w:rPr>
                <w:rFonts w:cs="Calibri"/>
                <w:b/>
                <w:bCs/>
                <w:sz w:val="18"/>
                <w:szCs w:val="18"/>
                <w:lang w:eastAsia="it-IT"/>
              </w:rPr>
              <w:t> </w:t>
            </w:r>
          </w:p>
          <w:p w14:paraId="3E872DD9" w14:textId="77777777" w:rsidR="00D96EA9" w:rsidRPr="00A1072A" w:rsidRDefault="00D96EA9" w:rsidP="00C11F4C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 w:rsidRPr="00A1072A">
              <w:rPr>
                <w:rFonts w:cs="Calibr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2F6AC35" w14:textId="77777777" w:rsidR="00D96EA9" w:rsidRPr="008C0CC4" w:rsidRDefault="00D96EA9" w:rsidP="00C11F4C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>IVA </w:t>
            </w:r>
            <w:r w:rsidRPr="008C0CC4">
              <w:rPr>
                <w:rFonts w:cs="Calibr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9C8945" w14:textId="77777777" w:rsidR="00530CFD" w:rsidRDefault="00D96EA9" w:rsidP="00DC247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8C0CC4"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Avanzamento </w:t>
            </w:r>
          </w:p>
          <w:p w14:paraId="3907C5ED" w14:textId="77777777" w:rsidR="00530CFD" w:rsidRDefault="00530CFD" w:rsidP="00DC247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Lavori </w:t>
            </w:r>
          </w:p>
          <w:p w14:paraId="2C3946F2" w14:textId="0F332B10" w:rsidR="00D96EA9" w:rsidRPr="008C0CC4" w:rsidRDefault="00530CFD" w:rsidP="00DC247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>(IVA esclusa)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2018233" w14:textId="30431BC6" w:rsidR="00D96EA9" w:rsidRPr="00063A67" w:rsidRDefault="00D96EA9" w:rsidP="008C0CC4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>Anticipi</w:t>
            </w:r>
          </w:p>
          <w:p w14:paraId="70CD1E20" w14:textId="77777777" w:rsidR="00530CFD" w:rsidRDefault="00530CFD" w:rsidP="008C0CC4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>E</w:t>
            </w:r>
            <w:r w:rsidR="00D96EA9"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>rogati</w:t>
            </w: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  <w:p w14:paraId="3B967373" w14:textId="2B1C1E8F" w:rsidR="00D96EA9" w:rsidRPr="00063A67" w:rsidRDefault="00530CFD" w:rsidP="008C0CC4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>(IVA compresa)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3F0FF52D" w14:textId="77777777" w:rsidR="00D96EA9" w:rsidRPr="00063A67" w:rsidRDefault="00D96EA9" w:rsidP="00C11F4C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TOTALE </w:t>
            </w:r>
          </w:p>
          <w:p w14:paraId="50654A37" w14:textId="77777777" w:rsidR="00530CFD" w:rsidRDefault="009E518B" w:rsidP="00C11F4C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>r</w:t>
            </w:r>
            <w:r w:rsidR="00F365CC" w:rsidRPr="00EB6566">
              <w:rPr>
                <w:rFonts w:cs="Calibri"/>
                <w:b/>
                <w:bCs/>
                <w:sz w:val="18"/>
                <w:szCs w:val="18"/>
                <w:lang w:eastAsia="it-IT"/>
              </w:rPr>
              <w:t>ichiesto</w:t>
            </w: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  <w:p w14:paraId="7EA542EF" w14:textId="19D9B79A" w:rsidR="00D96EA9" w:rsidRPr="00EB6566" w:rsidRDefault="00530CFD" w:rsidP="00C11F4C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(IVA compresa) </w:t>
            </w:r>
            <w:r w:rsidR="009E518B" w:rsidRPr="009E518B">
              <w:rPr>
                <w:rFonts w:cs="Calibri"/>
                <w:b/>
                <w:bCs/>
                <w:i/>
                <w:iCs/>
                <w:color w:val="800000"/>
                <w:sz w:val="18"/>
                <w:szCs w:val="18"/>
                <w:lang w:eastAsia="it-IT"/>
              </w:rPr>
              <w:t>(</w:t>
            </w:r>
            <w:r w:rsidR="006D2AB8" w:rsidRPr="009E518B">
              <w:rPr>
                <w:b/>
                <w:bCs/>
                <w:i/>
                <w:iCs/>
                <w:color w:val="800000"/>
                <w:sz w:val="18"/>
                <w:szCs w:val="18"/>
              </w:rPr>
              <w:t>*</w:t>
            </w:r>
            <w:r w:rsidR="009E518B" w:rsidRPr="009E518B">
              <w:rPr>
                <w:b/>
                <w:bCs/>
                <w:i/>
                <w:iCs/>
                <w:color w:val="800000"/>
                <w:sz w:val="18"/>
                <w:szCs w:val="18"/>
              </w:rPr>
              <w:t>)</w:t>
            </w:r>
          </w:p>
        </w:tc>
      </w:tr>
      <w:tr w:rsidR="00D96EA9" w:rsidRPr="00601772" w14:paraId="3883399E" w14:textId="77777777" w:rsidTr="00134ABC">
        <w:trPr>
          <w:trHeight w:val="163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66F073" w14:textId="77777777" w:rsidR="00D96EA9" w:rsidRPr="00601772" w:rsidRDefault="00D96EA9" w:rsidP="008C0CC4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i/>
                <w:iCs/>
                <w:sz w:val="18"/>
                <w:szCs w:val="18"/>
                <w:lang w:eastAsia="it-IT"/>
              </w:rPr>
              <w:t>Categoria prevalente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234804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8E8BEF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9B186E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050E2D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60149D" w14:textId="1CE60D0D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4FCD49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D96EA9" w:rsidRPr="00601772" w14:paraId="693FEF6F" w14:textId="77777777" w:rsidTr="00134ABC">
        <w:trPr>
          <w:trHeight w:val="311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4642E9" w14:textId="77777777" w:rsidR="00D96EA9" w:rsidRPr="00601772" w:rsidRDefault="00D96EA9" w:rsidP="008C0CC4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i/>
                <w:iCs/>
                <w:sz w:val="18"/>
                <w:szCs w:val="18"/>
                <w:lang w:eastAsia="it-IT"/>
              </w:rPr>
              <w:t>…...........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819653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70B20A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6AF2D6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F2E756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61A749" w14:textId="0A30F365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884806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D96EA9" w:rsidRPr="00601772" w14:paraId="2D0F11A0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D16CAF" w14:textId="77777777" w:rsidR="00D96EA9" w:rsidRPr="00601772" w:rsidRDefault="00D96EA9" w:rsidP="008C0CC4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i/>
                <w:iCs/>
                <w:sz w:val="18"/>
                <w:szCs w:val="18"/>
                <w:lang w:eastAsia="it-IT"/>
              </w:rPr>
              <w:t>Categorie scorporabili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435CFB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52AFC6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2E0750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DB58E0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A16BC" w14:textId="1C90C661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918E5B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D96EA9" w:rsidRPr="00601772" w14:paraId="67F582C0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2400ED" w14:textId="77777777" w:rsidR="00D96EA9" w:rsidRPr="00601772" w:rsidRDefault="00D96EA9" w:rsidP="008C0CC4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i/>
                <w:iCs/>
                <w:sz w:val="18"/>
                <w:szCs w:val="18"/>
                <w:lang w:eastAsia="it-IT"/>
              </w:rPr>
              <w:t>…………...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446578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F574D3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8FA064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08D8B8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01DC7" w14:textId="6C211428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98049B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D96EA9" w:rsidRPr="00601772" w14:paraId="0F6AD2E2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A5F4CA" w14:textId="77777777" w:rsidR="00D96EA9" w:rsidRPr="00601772" w:rsidRDefault="00D96EA9" w:rsidP="008C0CC4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i/>
                <w:iCs/>
                <w:sz w:val="18"/>
                <w:szCs w:val="18"/>
                <w:lang w:eastAsia="it-IT"/>
              </w:rPr>
              <w:t>…………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ACB896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3205BE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132D28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B816EC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3F67D" w14:textId="13427483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AF7010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D96EA9" w:rsidRPr="00601772" w14:paraId="5936B216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28DD01" w14:textId="77777777" w:rsidR="00D96EA9" w:rsidRPr="00601772" w:rsidRDefault="00D96EA9" w:rsidP="008C0CC4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i/>
                <w:iCs/>
                <w:sz w:val="18"/>
                <w:szCs w:val="18"/>
                <w:lang w:eastAsia="it-IT"/>
              </w:rPr>
              <w:t>………………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B32BFC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AB1401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2B1958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781A89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9AD35" w14:textId="779E3DFD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A6FCA3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D96EA9" w:rsidRPr="00601772" w14:paraId="7DCC592E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5ACAAA" w14:textId="0CEA9607" w:rsidR="00D96EA9" w:rsidRPr="008C0CC4" w:rsidRDefault="00D96EA9" w:rsidP="008C0CC4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 w:rsidRPr="008C0CC4">
              <w:rPr>
                <w:rFonts w:cs="Calibri"/>
                <w:b/>
                <w:bCs/>
                <w:sz w:val="18"/>
                <w:szCs w:val="18"/>
                <w:lang w:eastAsia="it-IT"/>
              </w:rPr>
              <w:t> Sub Totale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1D98FA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8271A8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4F14C5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DCA222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494399" w14:textId="3A043003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9F9963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D96EA9" w:rsidRPr="00601772" w14:paraId="294D3209" w14:textId="77777777" w:rsidTr="00530CFD">
        <w:trPr>
          <w:trHeight w:val="472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23864155" w14:textId="75C127E4" w:rsidR="00D96EA9" w:rsidRPr="008C0CC4" w:rsidRDefault="00D96EA9" w:rsidP="00F365CC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>Indagini e prelievi e prove di laboratorio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11503AC" w14:textId="77777777" w:rsidR="00923174" w:rsidRDefault="00923174" w:rsidP="00923174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>Importo </w:t>
            </w:r>
            <w:r w:rsidRPr="00A1072A">
              <w:rPr>
                <w:rFonts w:cs="Calibri"/>
                <w:b/>
                <w:bCs/>
                <w:sz w:val="18"/>
                <w:szCs w:val="18"/>
                <w:lang w:eastAsia="it-IT"/>
              </w:rPr>
              <w:t> </w:t>
            </w:r>
          </w:p>
          <w:p w14:paraId="70852B06" w14:textId="7E3AB4FF" w:rsidR="00D96EA9" w:rsidRPr="008C0CC4" w:rsidRDefault="00923174" w:rsidP="00923174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>Concessione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3FD07A85" w14:textId="26710831" w:rsidR="00D96EA9" w:rsidRPr="008C0CC4" w:rsidRDefault="00D96EA9" w:rsidP="00F365CC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3BF9052D" w14:textId="5953F586" w:rsidR="00D96EA9" w:rsidRPr="008C0CC4" w:rsidRDefault="00D96EA9" w:rsidP="00F365CC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>IVA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5B48666A" w14:textId="1ED84542" w:rsidR="00D96EA9" w:rsidRPr="008C0CC4" w:rsidRDefault="00D96EA9" w:rsidP="00475D3C">
            <w:pPr>
              <w:spacing w:after="0" w:line="240" w:lineRule="auto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57438CA" w14:textId="77777777" w:rsidR="00530CFD" w:rsidRPr="00063A67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>Anticipi</w:t>
            </w:r>
          </w:p>
          <w:p w14:paraId="26B358A7" w14:textId="77777777" w:rsidR="00530CFD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>Erogati</w:t>
            </w: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  <w:p w14:paraId="71A80ED5" w14:textId="495CCC25" w:rsidR="00D96EA9" w:rsidRPr="008C0CC4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>(IVA compresa)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F0E0551" w14:textId="77777777" w:rsidR="00530CFD" w:rsidRPr="00063A67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TOTALE </w:t>
            </w:r>
          </w:p>
          <w:p w14:paraId="57EEF4DA" w14:textId="77777777" w:rsidR="00530CFD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>r</w:t>
            </w:r>
            <w:r w:rsidRPr="00EB6566">
              <w:rPr>
                <w:rFonts w:cs="Calibri"/>
                <w:b/>
                <w:bCs/>
                <w:sz w:val="18"/>
                <w:szCs w:val="18"/>
                <w:lang w:eastAsia="it-IT"/>
              </w:rPr>
              <w:t>ichiesto</w:t>
            </w: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  <w:p w14:paraId="71FA459B" w14:textId="053435ED" w:rsidR="00D96EA9" w:rsidRPr="008C0CC4" w:rsidRDefault="00530CFD" w:rsidP="00530CFD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(IVA compresa) </w:t>
            </w:r>
            <w:r w:rsidRPr="009E518B">
              <w:rPr>
                <w:rFonts w:cs="Calibri"/>
                <w:b/>
                <w:bCs/>
                <w:i/>
                <w:iCs/>
                <w:color w:val="800000"/>
                <w:sz w:val="18"/>
                <w:szCs w:val="18"/>
                <w:lang w:eastAsia="it-IT"/>
              </w:rPr>
              <w:t>(</w:t>
            </w:r>
            <w:r w:rsidRPr="009E518B">
              <w:rPr>
                <w:b/>
                <w:bCs/>
                <w:i/>
                <w:iCs/>
                <w:color w:val="800000"/>
                <w:sz w:val="18"/>
                <w:szCs w:val="18"/>
              </w:rPr>
              <w:t>*)</w:t>
            </w:r>
          </w:p>
        </w:tc>
      </w:tr>
      <w:tr w:rsidR="00D96EA9" w:rsidRPr="00601772" w14:paraId="2C97438C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855E50" w14:textId="77777777" w:rsidR="00D96EA9" w:rsidRPr="00601772" w:rsidRDefault="00D96EA9" w:rsidP="008C0CC4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i/>
                <w:iCs/>
                <w:sz w:val="18"/>
                <w:szCs w:val="18"/>
                <w:lang w:eastAsia="it-IT"/>
              </w:rPr>
              <w:t>Impresa 1/prestazioni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7FCAC6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92F21B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5EF065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390C76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330323" w14:textId="595F8B86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57E274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D96EA9" w:rsidRPr="00601772" w14:paraId="09C1CD04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072FAB" w14:textId="77777777" w:rsidR="00D96EA9" w:rsidRPr="00601772" w:rsidRDefault="00D96EA9" w:rsidP="008C0CC4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i/>
                <w:iCs/>
                <w:sz w:val="18"/>
                <w:szCs w:val="18"/>
                <w:lang w:eastAsia="it-IT"/>
              </w:rPr>
              <w:t>Impresa 2/prestazioni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BC9CD9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D9EF9F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CA88D8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F09764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C88EF" w14:textId="4C2517C5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5284EA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D96EA9" w:rsidRPr="00601772" w14:paraId="0778A200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E2DB48" w14:textId="77777777" w:rsidR="00D96EA9" w:rsidRPr="00601772" w:rsidRDefault="00D96EA9" w:rsidP="008C0CC4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i/>
                <w:iCs/>
                <w:sz w:val="18"/>
                <w:szCs w:val="18"/>
                <w:lang w:eastAsia="it-IT"/>
              </w:rPr>
              <w:t>Impresa 3/prestazioni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034847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F88DA8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5F32E9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30D60E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27260" w14:textId="2B4AD5AF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2A7FE0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D96EA9" w:rsidRPr="00601772" w14:paraId="64C7746A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B44B1D" w14:textId="38F57D0F" w:rsidR="00D96EA9" w:rsidRPr="00601772" w:rsidRDefault="00D96EA9" w:rsidP="00C11F4C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Sub </w:t>
            </w: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Totale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B27DE4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944BF2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3284FD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24C457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F3FBE9" w14:textId="7394F0AE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C71041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D96EA9" w:rsidRPr="00601772" w14:paraId="08D7FF68" w14:textId="77777777" w:rsidTr="00530CFD">
        <w:trPr>
          <w:trHeight w:val="456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52C9E870" w14:textId="027C41B1" w:rsidR="00D96EA9" w:rsidRPr="008C0CC4" w:rsidRDefault="00D96EA9" w:rsidP="008C0CC4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>Spese Tecniche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26E6FA0A" w14:textId="228A36D1" w:rsidR="00D96EA9" w:rsidRPr="008C0CC4" w:rsidRDefault="00D96EA9" w:rsidP="008C0CC4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 w:rsidRPr="008C0CC4">
              <w:rPr>
                <w:rFonts w:cs="Calibri"/>
                <w:b/>
                <w:bCs/>
                <w:sz w:val="18"/>
                <w:szCs w:val="18"/>
                <w:lang w:eastAsia="it-IT"/>
              </w:rPr>
              <w:t>Onorario</w:t>
            </w:r>
            <w:r w:rsidR="00923174"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 Concessione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061313F3" w14:textId="7A77B5F0" w:rsidR="00D96EA9" w:rsidRPr="008C0CC4" w:rsidRDefault="00D96EA9" w:rsidP="008C0CC4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 w:rsidRPr="008C0CC4">
              <w:rPr>
                <w:rFonts w:cs="Calibri"/>
                <w:b/>
                <w:bCs/>
                <w:sz w:val="18"/>
                <w:szCs w:val="18"/>
                <w:lang w:eastAsia="it-IT"/>
              </w:rPr>
              <w:t>Oneri previdenziali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24F0FB3D" w14:textId="5D8BA8F4" w:rsidR="00D96EA9" w:rsidRPr="008C0CC4" w:rsidRDefault="00D96EA9" w:rsidP="008C0CC4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 w:rsidRPr="008C0CC4">
              <w:rPr>
                <w:rFonts w:cs="Calibri"/>
                <w:b/>
                <w:bCs/>
                <w:sz w:val="18"/>
                <w:szCs w:val="18"/>
                <w:lang w:eastAsia="it-IT"/>
              </w:rPr>
              <w:t>IVA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4BE32236" w14:textId="38E9DE93" w:rsidR="00D96EA9" w:rsidRPr="008C0CC4" w:rsidRDefault="00D96EA9" w:rsidP="008C0CC4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E1238DB" w14:textId="77777777" w:rsidR="00530CFD" w:rsidRPr="00063A67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>Anticipi</w:t>
            </w:r>
          </w:p>
          <w:p w14:paraId="5C1BFE60" w14:textId="77777777" w:rsidR="00530CFD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>Erogati</w:t>
            </w: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  <w:p w14:paraId="51124A5E" w14:textId="38FA9A64" w:rsidR="00D96EA9" w:rsidRPr="008C0CC4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>(IVA compresa)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003904F" w14:textId="77777777" w:rsidR="00530CFD" w:rsidRPr="00063A67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TOTALE </w:t>
            </w:r>
          </w:p>
          <w:p w14:paraId="53C417D7" w14:textId="77777777" w:rsidR="00530CFD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>r</w:t>
            </w:r>
            <w:r w:rsidRPr="00EB6566">
              <w:rPr>
                <w:rFonts w:cs="Calibri"/>
                <w:b/>
                <w:bCs/>
                <w:sz w:val="18"/>
                <w:szCs w:val="18"/>
                <w:lang w:eastAsia="it-IT"/>
              </w:rPr>
              <w:t>ichiesto</w:t>
            </w: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  <w:p w14:paraId="2ED0519F" w14:textId="24D377BC" w:rsidR="00D96EA9" w:rsidRPr="008C0CC4" w:rsidRDefault="00530CFD" w:rsidP="00530CFD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(IVA compresa) </w:t>
            </w:r>
            <w:r w:rsidRPr="009E518B">
              <w:rPr>
                <w:rFonts w:cs="Calibri"/>
                <w:b/>
                <w:bCs/>
                <w:i/>
                <w:iCs/>
                <w:color w:val="800000"/>
                <w:sz w:val="18"/>
                <w:szCs w:val="18"/>
                <w:lang w:eastAsia="it-IT"/>
              </w:rPr>
              <w:t>(</w:t>
            </w:r>
            <w:r w:rsidRPr="009E518B">
              <w:rPr>
                <w:b/>
                <w:bCs/>
                <w:i/>
                <w:iCs/>
                <w:color w:val="800000"/>
                <w:sz w:val="18"/>
                <w:szCs w:val="18"/>
              </w:rPr>
              <w:t>*)</w:t>
            </w:r>
          </w:p>
        </w:tc>
      </w:tr>
      <w:tr w:rsidR="00D96EA9" w:rsidRPr="00601772" w14:paraId="1C7C008F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6DE690" w14:textId="77777777" w:rsidR="00D96EA9" w:rsidRPr="00601772" w:rsidRDefault="00D96EA9" w:rsidP="008C0CC4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i/>
                <w:iCs/>
                <w:sz w:val="18"/>
                <w:szCs w:val="18"/>
                <w:lang w:eastAsia="it-IT"/>
              </w:rPr>
              <w:t>Professionista 1/prestazioni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32FB7A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E65701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A4997A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A0CE89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DB5A7" w14:textId="649D0AE7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A88ED3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D96EA9" w:rsidRPr="00601772" w14:paraId="29DAEA03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2E2180" w14:textId="77777777" w:rsidR="00D96EA9" w:rsidRPr="00601772" w:rsidRDefault="00D96EA9" w:rsidP="008C0CC4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i/>
                <w:iCs/>
                <w:sz w:val="18"/>
                <w:szCs w:val="18"/>
                <w:lang w:eastAsia="it-IT"/>
              </w:rPr>
              <w:t>Professionista 2/prestazioni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C80423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53AE59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545B15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370ACD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D19181" w14:textId="70950EA9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CB3C73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D96EA9" w:rsidRPr="00601772" w14:paraId="2CF49218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502D96" w14:textId="77777777" w:rsidR="00D96EA9" w:rsidRPr="00601772" w:rsidRDefault="00D96EA9" w:rsidP="008C0CC4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i/>
                <w:iCs/>
                <w:sz w:val="18"/>
                <w:szCs w:val="18"/>
                <w:lang w:eastAsia="it-IT"/>
              </w:rPr>
              <w:t>Professionista 3/prestazioni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F1ABAE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542A65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EB4C05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D021DF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2FB668" w14:textId="00982289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A682CC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D96EA9" w:rsidRPr="00601772" w14:paraId="063D49D4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956F39" w14:textId="77777777" w:rsidR="00D96EA9" w:rsidRPr="00601772" w:rsidRDefault="00D96EA9" w:rsidP="008C0CC4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i/>
                <w:iCs/>
                <w:sz w:val="18"/>
                <w:szCs w:val="18"/>
                <w:lang w:eastAsia="it-IT"/>
              </w:rPr>
              <w:t>Professionista 4/prestazioni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D8A2A5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E44B9E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359E4C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06C8C4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FB1CDD" w14:textId="75ADA737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7DC6B8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D96EA9" w:rsidRPr="00601772" w14:paraId="3C89EA09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C37BE6" w14:textId="7D610113" w:rsidR="00D96EA9" w:rsidRPr="00601772" w:rsidRDefault="00D96EA9" w:rsidP="008C0CC4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  <w:r w:rsidRPr="00F365CC">
              <w:rPr>
                <w:rFonts w:cs="Calibri"/>
                <w:b/>
                <w:bCs/>
                <w:sz w:val="18"/>
                <w:szCs w:val="18"/>
                <w:lang w:eastAsia="it-IT"/>
              </w:rPr>
              <w:t>Sub Totale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74E51F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86A370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38DCF8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821BC4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E59933" w14:textId="7BD3BD8B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365C91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F365CC" w:rsidRPr="008C0CC4" w14:paraId="6BF4531D" w14:textId="77777777" w:rsidTr="00530CFD">
        <w:trPr>
          <w:trHeight w:val="456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563F4DF8" w14:textId="50ABF1F6" w:rsidR="00F365CC" w:rsidRPr="008C0CC4" w:rsidRDefault="00F365CC" w:rsidP="00230391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Spese Tecniche Geologo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  <w:r w:rsidRPr="00063A67" w:rsidDel="00F365CC"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559F1249" w14:textId="49134A8B" w:rsidR="00F365CC" w:rsidRPr="008C0CC4" w:rsidRDefault="00F365CC" w:rsidP="00230391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 w:rsidRPr="008C0CC4">
              <w:rPr>
                <w:rFonts w:cs="Calibri"/>
                <w:b/>
                <w:bCs/>
                <w:sz w:val="18"/>
                <w:szCs w:val="18"/>
                <w:lang w:eastAsia="it-IT"/>
              </w:rPr>
              <w:t>Onorario</w:t>
            </w:r>
            <w:r w:rsidR="00923174"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 Concessione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528D69A3" w14:textId="77777777" w:rsidR="00F365CC" w:rsidRPr="008C0CC4" w:rsidRDefault="00F365CC" w:rsidP="00230391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 w:rsidRPr="008C0CC4">
              <w:rPr>
                <w:rFonts w:cs="Calibri"/>
                <w:b/>
                <w:bCs/>
                <w:sz w:val="18"/>
                <w:szCs w:val="18"/>
                <w:lang w:eastAsia="it-IT"/>
              </w:rPr>
              <w:t>Oneri previdenziali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161A7A5E" w14:textId="77777777" w:rsidR="00F365CC" w:rsidRPr="008C0CC4" w:rsidRDefault="00F365CC" w:rsidP="00230391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 w:rsidRPr="008C0CC4">
              <w:rPr>
                <w:rFonts w:cs="Calibri"/>
                <w:b/>
                <w:bCs/>
                <w:sz w:val="18"/>
                <w:szCs w:val="18"/>
                <w:lang w:eastAsia="it-IT"/>
              </w:rPr>
              <w:t>IVA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10D52E0F" w14:textId="7F0C885D" w:rsidR="00F365CC" w:rsidRPr="008C0CC4" w:rsidRDefault="00F365CC" w:rsidP="00230391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3932AFA" w14:textId="77777777" w:rsidR="00530CFD" w:rsidRPr="00063A67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>Anticipi</w:t>
            </w:r>
          </w:p>
          <w:p w14:paraId="2FE48327" w14:textId="77777777" w:rsidR="00530CFD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>Erogati</w:t>
            </w: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  <w:p w14:paraId="16961E9B" w14:textId="6C8829D6" w:rsidR="00F365CC" w:rsidRPr="008C0CC4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>(IVA compresa)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5D549B60" w14:textId="77777777" w:rsidR="00530CFD" w:rsidRPr="00063A67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TOTALE </w:t>
            </w:r>
          </w:p>
          <w:p w14:paraId="11D9A531" w14:textId="77777777" w:rsidR="00530CFD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>r</w:t>
            </w:r>
            <w:r w:rsidRPr="00EB6566">
              <w:rPr>
                <w:rFonts w:cs="Calibri"/>
                <w:b/>
                <w:bCs/>
                <w:sz w:val="18"/>
                <w:szCs w:val="18"/>
                <w:lang w:eastAsia="it-IT"/>
              </w:rPr>
              <w:t>ichiesto</w:t>
            </w: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  <w:p w14:paraId="3EFC3119" w14:textId="65A3112E" w:rsidR="00F365CC" w:rsidRPr="008C0CC4" w:rsidRDefault="00530CFD" w:rsidP="00530CFD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(IVA compresa) </w:t>
            </w:r>
            <w:r w:rsidRPr="009E518B">
              <w:rPr>
                <w:rFonts w:cs="Calibri"/>
                <w:b/>
                <w:bCs/>
                <w:i/>
                <w:iCs/>
                <w:color w:val="800000"/>
                <w:sz w:val="18"/>
                <w:szCs w:val="18"/>
                <w:lang w:eastAsia="it-IT"/>
              </w:rPr>
              <w:t>(</w:t>
            </w:r>
            <w:r w:rsidRPr="009E518B">
              <w:rPr>
                <w:b/>
                <w:bCs/>
                <w:i/>
                <w:iCs/>
                <w:color w:val="800000"/>
                <w:sz w:val="18"/>
                <w:szCs w:val="18"/>
              </w:rPr>
              <w:t>*)</w:t>
            </w:r>
          </w:p>
        </w:tc>
      </w:tr>
      <w:tr w:rsidR="00D96EA9" w:rsidRPr="00601772" w14:paraId="75E8F68E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FF7FA6" w14:textId="77777777" w:rsidR="00D96EA9" w:rsidRPr="00601772" w:rsidRDefault="00D96EA9" w:rsidP="00913C27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i/>
                <w:iCs/>
                <w:sz w:val="18"/>
                <w:szCs w:val="18"/>
                <w:lang w:eastAsia="it-IT"/>
              </w:rPr>
              <w:t>Professionista 1/prestazioni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D0D80C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FD2EE8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FD5F5B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40279C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5DF602" w14:textId="07C432F5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628082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913C27" w:rsidRPr="00601772" w14:paraId="5083C936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85A59B" w14:textId="77777777" w:rsidR="00913C27" w:rsidRPr="00601772" w:rsidRDefault="00913C27" w:rsidP="00230391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  <w:r w:rsidRPr="00F365CC">
              <w:rPr>
                <w:rFonts w:cs="Calibri"/>
                <w:b/>
                <w:bCs/>
                <w:sz w:val="18"/>
                <w:szCs w:val="18"/>
                <w:lang w:eastAsia="it-IT"/>
              </w:rPr>
              <w:t>Sub Totale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2F054D" w14:textId="77777777" w:rsidR="00913C27" w:rsidRPr="00601772" w:rsidRDefault="00913C27" w:rsidP="0023039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EB1439" w14:textId="77777777" w:rsidR="00913C27" w:rsidRPr="00601772" w:rsidRDefault="00913C27" w:rsidP="0023039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73797D" w14:textId="77777777" w:rsidR="00913C27" w:rsidRPr="00601772" w:rsidRDefault="00913C27" w:rsidP="0023039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08A5BF" w14:textId="77777777" w:rsidR="00913C27" w:rsidRPr="00601772" w:rsidRDefault="00913C27" w:rsidP="0023039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CB7B75" w14:textId="77777777" w:rsidR="00913C27" w:rsidRDefault="00913C27" w:rsidP="00230391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4C2713" w14:textId="77777777" w:rsidR="00913C27" w:rsidRPr="00601772" w:rsidRDefault="00913C27" w:rsidP="0023039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913C27" w:rsidRPr="008C0CC4" w14:paraId="6865908A" w14:textId="77777777" w:rsidTr="00530CFD">
        <w:trPr>
          <w:trHeight w:val="456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2540B642" w14:textId="1E7D7943" w:rsidR="00913C27" w:rsidRPr="008C0CC4" w:rsidRDefault="00913C27" w:rsidP="00230391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Altre prestazioni professionali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  <w:r w:rsidRPr="00601772" w:rsidDel="00913C27"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3E9CD260" w14:textId="680D6487" w:rsidR="00913C27" w:rsidRPr="008C0CC4" w:rsidRDefault="00913C27" w:rsidP="00230391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 w:rsidRPr="008C0CC4">
              <w:rPr>
                <w:rFonts w:cs="Calibri"/>
                <w:b/>
                <w:bCs/>
                <w:sz w:val="18"/>
                <w:szCs w:val="18"/>
                <w:lang w:eastAsia="it-IT"/>
              </w:rPr>
              <w:t>Onorario</w:t>
            </w:r>
            <w:r w:rsidR="00923174"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 Concessione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213F82E5" w14:textId="77777777" w:rsidR="00913C27" w:rsidRPr="008C0CC4" w:rsidRDefault="00913C27" w:rsidP="00230391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 w:rsidRPr="008C0CC4">
              <w:rPr>
                <w:rFonts w:cs="Calibri"/>
                <w:b/>
                <w:bCs/>
                <w:sz w:val="18"/>
                <w:szCs w:val="18"/>
                <w:lang w:eastAsia="it-IT"/>
              </w:rPr>
              <w:t>Oneri previdenziali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1C8D52C0" w14:textId="77777777" w:rsidR="00913C27" w:rsidRPr="008C0CC4" w:rsidRDefault="00913C27" w:rsidP="00230391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 w:rsidRPr="008C0CC4">
              <w:rPr>
                <w:rFonts w:cs="Calibri"/>
                <w:b/>
                <w:bCs/>
                <w:sz w:val="18"/>
                <w:szCs w:val="18"/>
                <w:lang w:eastAsia="it-IT"/>
              </w:rPr>
              <w:t>IVA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4AC5521" w14:textId="072887AE" w:rsidR="00913C27" w:rsidRPr="008C0CC4" w:rsidRDefault="00913C27" w:rsidP="00230391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611D590" w14:textId="77777777" w:rsidR="00530CFD" w:rsidRPr="00063A67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>Anticipi</w:t>
            </w:r>
          </w:p>
          <w:p w14:paraId="453AAEB5" w14:textId="77777777" w:rsidR="00530CFD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>Erogati</w:t>
            </w: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  <w:p w14:paraId="5CBA035B" w14:textId="774D34D6" w:rsidR="00913C27" w:rsidRPr="008C0CC4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>(IVA compresa)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7C5C31A" w14:textId="77777777" w:rsidR="00530CFD" w:rsidRPr="00063A67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TOTALE </w:t>
            </w:r>
          </w:p>
          <w:p w14:paraId="78DAB23B" w14:textId="77777777" w:rsidR="00530CFD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>r</w:t>
            </w:r>
            <w:r w:rsidRPr="00EB6566">
              <w:rPr>
                <w:rFonts w:cs="Calibri"/>
                <w:b/>
                <w:bCs/>
                <w:sz w:val="18"/>
                <w:szCs w:val="18"/>
                <w:lang w:eastAsia="it-IT"/>
              </w:rPr>
              <w:t>ichiesto</w:t>
            </w: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  <w:p w14:paraId="42B30221" w14:textId="78F46FF3" w:rsidR="00913C27" w:rsidRPr="008C0CC4" w:rsidRDefault="00530CFD" w:rsidP="00530CFD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(IVA compresa) </w:t>
            </w:r>
            <w:r w:rsidRPr="009E518B">
              <w:rPr>
                <w:rFonts w:cs="Calibri"/>
                <w:b/>
                <w:bCs/>
                <w:i/>
                <w:iCs/>
                <w:color w:val="800000"/>
                <w:sz w:val="18"/>
                <w:szCs w:val="18"/>
                <w:lang w:eastAsia="it-IT"/>
              </w:rPr>
              <w:t>(</w:t>
            </w:r>
            <w:r w:rsidRPr="009E518B">
              <w:rPr>
                <w:b/>
                <w:bCs/>
                <w:i/>
                <w:iCs/>
                <w:color w:val="800000"/>
                <w:sz w:val="18"/>
                <w:szCs w:val="18"/>
              </w:rPr>
              <w:t>*)</w:t>
            </w:r>
          </w:p>
        </w:tc>
      </w:tr>
      <w:tr w:rsidR="00D96EA9" w:rsidRPr="00601772" w14:paraId="738B8A17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D35F64" w14:textId="77777777" w:rsidR="00D96EA9" w:rsidRPr="00601772" w:rsidRDefault="00D96EA9" w:rsidP="00913C27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i/>
                <w:iCs/>
                <w:sz w:val="18"/>
                <w:szCs w:val="18"/>
                <w:lang w:eastAsia="it-IT"/>
              </w:rPr>
              <w:t>Professionista 1/prestazioni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FF6708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20605F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1DD468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6A86F4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7CDB4" w14:textId="3D59E4BF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5D6F81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D96EA9" w:rsidRPr="00601772" w14:paraId="5099404B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3D9994" w14:textId="77777777" w:rsidR="00D96EA9" w:rsidRPr="00601772" w:rsidRDefault="00D96EA9" w:rsidP="00913C27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i/>
                <w:iCs/>
                <w:sz w:val="18"/>
                <w:szCs w:val="18"/>
                <w:lang w:eastAsia="it-IT"/>
              </w:rPr>
              <w:t>Professionista 2/prestazioni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399B1C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003A91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D3ABC2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711E92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1099B" w14:textId="79C02112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108A5E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D96EA9" w:rsidRPr="00601772" w14:paraId="330A6269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458BC" w14:textId="77777777" w:rsidR="00D96EA9" w:rsidRPr="00601772" w:rsidRDefault="00D96EA9" w:rsidP="00913C27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i/>
                <w:iCs/>
                <w:sz w:val="18"/>
                <w:szCs w:val="18"/>
                <w:lang w:eastAsia="it-IT"/>
              </w:rPr>
              <w:t>Professionista 3/prestazioni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0CF5D2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3F44BF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3D037D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BBC3C7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A5F566" w14:textId="4477721F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7ACCA9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913C27" w:rsidRPr="00601772" w14:paraId="3E6824FA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20AEF6" w14:textId="77777777" w:rsidR="00913C27" w:rsidRPr="00601772" w:rsidRDefault="00913C27" w:rsidP="00230391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lastRenderedPageBreak/>
              <w:t> </w:t>
            </w:r>
            <w:r w:rsidRPr="00F365CC">
              <w:rPr>
                <w:rFonts w:cs="Calibri"/>
                <w:b/>
                <w:bCs/>
                <w:sz w:val="18"/>
                <w:szCs w:val="18"/>
                <w:lang w:eastAsia="it-IT"/>
              </w:rPr>
              <w:t>Sub Totale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E4BFE0" w14:textId="77777777" w:rsidR="00913C27" w:rsidRPr="00601772" w:rsidRDefault="00913C27" w:rsidP="0023039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A1CA2A" w14:textId="77777777" w:rsidR="00913C27" w:rsidRPr="00601772" w:rsidRDefault="00913C27" w:rsidP="0023039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D5ACA2" w14:textId="77777777" w:rsidR="00913C27" w:rsidRPr="00601772" w:rsidRDefault="00913C27" w:rsidP="0023039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4CBAF7" w14:textId="77777777" w:rsidR="00913C27" w:rsidRPr="00601772" w:rsidRDefault="00913C27" w:rsidP="0023039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AD4FB9" w14:textId="77777777" w:rsidR="00913C27" w:rsidRDefault="00913C27" w:rsidP="00230391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D85CAD" w14:textId="77777777" w:rsidR="00913C27" w:rsidRPr="00601772" w:rsidRDefault="00913C27" w:rsidP="0023039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913C27" w:rsidRPr="008C0CC4" w14:paraId="51DE6474" w14:textId="77777777" w:rsidTr="00530CFD">
        <w:trPr>
          <w:trHeight w:val="456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6F782AC" w14:textId="40E201C4" w:rsidR="00913C27" w:rsidRPr="008C0CC4" w:rsidRDefault="00913C27" w:rsidP="00230391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Altr</w:t>
            </w: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>o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405CFF1D" w14:textId="4121801F" w:rsidR="00913C27" w:rsidRPr="008C0CC4" w:rsidRDefault="00913C27" w:rsidP="00230391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 w:rsidRPr="00913C27">
              <w:rPr>
                <w:rFonts w:cs="Calibri"/>
                <w:b/>
                <w:bCs/>
                <w:sz w:val="18"/>
                <w:szCs w:val="18"/>
                <w:lang w:eastAsia="it-IT"/>
              </w:rPr>
              <w:t>Importo</w:t>
            </w:r>
            <w:r w:rsidR="00923174"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 Concessione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4AB3D453" w14:textId="6834563E" w:rsidR="00913C27" w:rsidRPr="008C0CC4" w:rsidRDefault="00913C27" w:rsidP="00230391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FE5575B" w14:textId="77777777" w:rsidR="00913C27" w:rsidRPr="008C0CC4" w:rsidRDefault="00913C27" w:rsidP="00230391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 w:rsidRPr="008C0CC4">
              <w:rPr>
                <w:rFonts w:cs="Calibri"/>
                <w:b/>
                <w:bCs/>
                <w:sz w:val="18"/>
                <w:szCs w:val="18"/>
                <w:lang w:eastAsia="it-IT"/>
              </w:rPr>
              <w:t>IVA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4C552AC7" w14:textId="7C84A12F" w:rsidR="00913C27" w:rsidRPr="008C0CC4" w:rsidRDefault="00913C27" w:rsidP="00230391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2FCC8DE" w14:textId="77777777" w:rsidR="00530CFD" w:rsidRPr="00063A67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>Anticipi</w:t>
            </w:r>
          </w:p>
          <w:p w14:paraId="26B2BB2D" w14:textId="77777777" w:rsidR="00530CFD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>Erogati</w:t>
            </w: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  <w:p w14:paraId="77363AC6" w14:textId="31C36E9D" w:rsidR="00913C27" w:rsidRPr="008C0CC4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>(IVA compresa)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C5D68B9" w14:textId="77777777" w:rsidR="00530CFD" w:rsidRPr="00063A67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063A67"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TOTALE </w:t>
            </w:r>
          </w:p>
          <w:p w14:paraId="56877BCA" w14:textId="77777777" w:rsidR="00530CFD" w:rsidRDefault="00530CFD" w:rsidP="00530CFD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>r</w:t>
            </w:r>
            <w:r w:rsidRPr="00EB6566">
              <w:rPr>
                <w:rFonts w:cs="Calibri"/>
                <w:b/>
                <w:bCs/>
                <w:sz w:val="18"/>
                <w:szCs w:val="18"/>
                <w:lang w:eastAsia="it-IT"/>
              </w:rPr>
              <w:t>ichiesto</w:t>
            </w: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  <w:p w14:paraId="37D06C7A" w14:textId="26A4D485" w:rsidR="00913C27" w:rsidRPr="008C0CC4" w:rsidRDefault="00530CFD" w:rsidP="00530CFD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(IVA compresa) </w:t>
            </w:r>
            <w:r w:rsidRPr="009E518B">
              <w:rPr>
                <w:rFonts w:cs="Calibri"/>
                <w:b/>
                <w:bCs/>
                <w:i/>
                <w:iCs/>
                <w:color w:val="800000"/>
                <w:sz w:val="18"/>
                <w:szCs w:val="18"/>
                <w:lang w:eastAsia="it-IT"/>
              </w:rPr>
              <w:t>(</w:t>
            </w:r>
            <w:r w:rsidRPr="009E518B">
              <w:rPr>
                <w:b/>
                <w:bCs/>
                <w:i/>
                <w:iCs/>
                <w:color w:val="800000"/>
                <w:sz w:val="18"/>
                <w:szCs w:val="18"/>
              </w:rPr>
              <w:t>*)</w:t>
            </w:r>
          </w:p>
        </w:tc>
      </w:tr>
      <w:tr w:rsidR="00D96EA9" w:rsidRPr="00601772" w14:paraId="2B5248AB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7110D7" w14:textId="77777777" w:rsidR="00D96EA9" w:rsidRPr="00913C27" w:rsidRDefault="00D96EA9" w:rsidP="00913C27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913C27">
              <w:rPr>
                <w:rFonts w:cs="Calibri"/>
                <w:sz w:val="18"/>
                <w:szCs w:val="18"/>
                <w:lang w:eastAsia="it-IT"/>
              </w:rPr>
              <w:t>Amministratore di condominio o di consorzio di proprietari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9FD549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C60871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3EB65B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E6C30F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04B99" w14:textId="7292F02C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4A8EBA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D96EA9" w:rsidRPr="00601772" w14:paraId="61A783CE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BA8C76" w14:textId="77777777" w:rsidR="00D96EA9" w:rsidRPr="00913C27" w:rsidRDefault="00D96EA9" w:rsidP="00913C27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913C27">
              <w:rPr>
                <w:rFonts w:cs="Calibri"/>
                <w:sz w:val="18"/>
                <w:szCs w:val="18"/>
                <w:lang w:eastAsia="it-IT"/>
              </w:rPr>
              <w:t>Spese per lavori in economia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AB3128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899E67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8EAB36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4B0FA2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849BD" w14:textId="0858804A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2F4CF0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D96EA9" w:rsidRPr="00601772" w14:paraId="26F0532E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784FF9" w14:textId="77777777" w:rsidR="00D96EA9" w:rsidRPr="00913C27" w:rsidRDefault="00D96EA9" w:rsidP="00913C27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913C27">
              <w:rPr>
                <w:rFonts w:cs="Calibri"/>
                <w:sz w:val="18"/>
                <w:szCs w:val="18"/>
                <w:lang w:eastAsia="it-IT"/>
              </w:rPr>
              <w:t>Allacci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A0F101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4A7C6C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3F288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CC2731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308B3" w14:textId="26189EF0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C50F7F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D96EA9" w:rsidRPr="00601772" w14:paraId="037DDD6A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3CF98" w14:textId="77777777" w:rsidR="00D96EA9" w:rsidRPr="00913C27" w:rsidRDefault="00D96EA9" w:rsidP="00913C27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913C27">
              <w:rPr>
                <w:rFonts w:cs="Calibri"/>
                <w:sz w:val="18"/>
                <w:szCs w:val="18"/>
                <w:lang w:eastAsia="it-IT"/>
              </w:rPr>
              <w:t>Oneri occupazione suolo pubblico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2FE9C9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28AFB1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E8F3D1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DE5C96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8A29B" w14:textId="63041010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08ED21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D96EA9" w:rsidRPr="00601772" w14:paraId="155819A9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A3D77E" w14:textId="698A0810" w:rsidR="00D96EA9" w:rsidRPr="00601772" w:rsidRDefault="00913C27" w:rsidP="00C11F4C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 xml:space="preserve">Sub </w:t>
            </w:r>
            <w:r w:rsidR="00D96EA9"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Totale</w:t>
            </w:r>
            <w:r w:rsidR="00D96EA9"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8EC827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A14FAC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7A223E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809D88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1AC319" w14:textId="6C77F106" w:rsidR="00D96EA9" w:rsidRDefault="00D96EA9" w:rsidP="5EE6A84F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D45F47" w14:textId="77777777" w:rsidR="00D96EA9" w:rsidRPr="00601772" w:rsidRDefault="00D96EA9" w:rsidP="00C11F4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D96EA9" w:rsidRPr="00601772" w14:paraId="1E791D37" w14:textId="77777777" w:rsidTr="00530CFD">
        <w:trPr>
          <w:trHeight w:val="3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E080975" w14:textId="77777777" w:rsidR="00D96EA9" w:rsidRPr="00601772" w:rsidRDefault="00D96EA9" w:rsidP="006D2AB8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TOTALE COMPLESSIVO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55FA611" w14:textId="77777777" w:rsidR="00D96EA9" w:rsidRPr="00601772" w:rsidRDefault="00D96EA9" w:rsidP="006D2AB8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172CED7" w14:textId="77777777" w:rsidR="00D96EA9" w:rsidRPr="00601772" w:rsidRDefault="00D96EA9" w:rsidP="006D2AB8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C75E0D4" w14:textId="77777777" w:rsidR="00D96EA9" w:rsidRPr="00601772" w:rsidRDefault="00D96EA9" w:rsidP="006D2AB8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3EECE0" w14:textId="77777777" w:rsidR="00D96EA9" w:rsidRPr="00601772" w:rsidRDefault="00D96EA9" w:rsidP="006D2AB8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45ADF86" w14:textId="27217B6F" w:rsidR="00D96EA9" w:rsidRDefault="00D96EA9" w:rsidP="006D2AB8">
            <w:pPr>
              <w:spacing w:line="240" w:lineRule="auto"/>
              <w:jc w:val="both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CD41010" w14:textId="77777777" w:rsidR="00D96EA9" w:rsidRPr="00601772" w:rsidRDefault="00D96EA9" w:rsidP="006D2AB8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</w:tbl>
    <w:p w14:paraId="386CB4EB" w14:textId="00680431" w:rsidR="008B2C8C" w:rsidRPr="006D2AB8" w:rsidRDefault="001E22C4" w:rsidP="006D2AB8">
      <w:pPr>
        <w:pStyle w:val="Paragrafoelenco1"/>
        <w:spacing w:after="0" w:line="240" w:lineRule="auto"/>
        <w:ind w:left="0"/>
        <w:jc w:val="both"/>
        <w:rPr>
          <w:rFonts w:asciiTheme="minorHAnsi" w:hAnsiTheme="minorHAnsi" w:cstheme="minorBidi"/>
          <w:i/>
          <w:iCs/>
          <w:sz w:val="20"/>
          <w:szCs w:val="20"/>
        </w:rPr>
      </w:pPr>
      <w:r w:rsidRPr="007E5FD5">
        <w:rPr>
          <w:rFonts w:asciiTheme="minorHAnsi" w:eastAsiaTheme="minorHAnsi" w:hAnsiTheme="minorHAnsi" w:cstheme="minorHAnsi"/>
          <w:b/>
          <w:bCs/>
          <w:i/>
          <w:iCs/>
          <w:color w:val="800000"/>
          <w:sz w:val="18"/>
          <w:szCs w:val="18"/>
        </w:rPr>
        <w:t>(*)</w:t>
      </w:r>
      <w:r w:rsidR="006D2AB8" w:rsidRPr="007E5FD5">
        <w:rPr>
          <w:rFonts w:asciiTheme="minorHAnsi" w:hAnsiTheme="minorHAnsi" w:cstheme="minorBidi"/>
          <w:i/>
          <w:iCs/>
          <w:sz w:val="18"/>
          <w:szCs w:val="18"/>
        </w:rPr>
        <w:t xml:space="preserve"> </w:t>
      </w:r>
      <w:r w:rsidR="3910EF9B" w:rsidRPr="007E5FD5">
        <w:rPr>
          <w:rFonts w:asciiTheme="minorHAnsi" w:hAnsiTheme="minorHAnsi" w:cstheme="minorBidi"/>
          <w:i/>
          <w:iCs/>
          <w:sz w:val="18"/>
          <w:szCs w:val="18"/>
        </w:rPr>
        <w:t>L’importo che può essere richiesto a beneficio di ciascuno dei soggetti che eseguono i lavori o erogano prestazioni tecniche è da consi</w:t>
      </w:r>
      <w:r w:rsidR="24AC5CDA" w:rsidRPr="007E5FD5">
        <w:rPr>
          <w:rFonts w:asciiTheme="minorHAnsi" w:hAnsiTheme="minorHAnsi" w:cstheme="minorBidi"/>
          <w:i/>
          <w:iCs/>
          <w:sz w:val="18"/>
          <w:szCs w:val="18"/>
        </w:rPr>
        <w:t>derarsi al netto dei recuperi</w:t>
      </w:r>
      <w:r w:rsidR="5B35A9F0" w:rsidRPr="007E5FD5">
        <w:rPr>
          <w:rFonts w:asciiTheme="minorHAnsi" w:hAnsiTheme="minorHAnsi" w:cstheme="minorBidi"/>
          <w:i/>
          <w:iCs/>
          <w:sz w:val="18"/>
          <w:szCs w:val="18"/>
        </w:rPr>
        <w:t xml:space="preserve">, ai sensi dell’art. 13 comma 3 dell’Ordinanza, </w:t>
      </w:r>
      <w:r w:rsidR="24AC5CDA" w:rsidRPr="007E5FD5">
        <w:rPr>
          <w:rFonts w:asciiTheme="minorHAnsi" w:hAnsiTheme="minorHAnsi" w:cstheme="minorBidi"/>
          <w:i/>
          <w:iCs/>
          <w:sz w:val="18"/>
          <w:szCs w:val="18"/>
        </w:rPr>
        <w:t xml:space="preserve">di eventuali anticipi </w:t>
      </w:r>
      <w:r w:rsidR="00DB5D5B">
        <w:rPr>
          <w:rFonts w:asciiTheme="minorHAnsi" w:hAnsiTheme="minorHAnsi" w:cstheme="minorBidi"/>
          <w:i/>
          <w:iCs/>
          <w:sz w:val="18"/>
          <w:szCs w:val="18"/>
        </w:rPr>
        <w:t>liquidat</w:t>
      </w:r>
      <w:r w:rsidR="006D2AB8" w:rsidRPr="007E5FD5">
        <w:rPr>
          <w:rFonts w:asciiTheme="minorHAnsi" w:hAnsiTheme="minorHAnsi" w:cstheme="minorBidi"/>
          <w:i/>
          <w:iCs/>
          <w:sz w:val="18"/>
          <w:szCs w:val="18"/>
        </w:rPr>
        <w:t>i</w:t>
      </w:r>
      <w:r w:rsidR="24AC5CDA" w:rsidRPr="007E5FD5">
        <w:rPr>
          <w:rFonts w:asciiTheme="minorHAnsi" w:hAnsiTheme="minorHAnsi" w:cstheme="minorBidi"/>
          <w:i/>
          <w:iCs/>
          <w:sz w:val="18"/>
          <w:szCs w:val="18"/>
        </w:rPr>
        <w:t xml:space="preserve"> ai sensi dell’art. 10, comma 8 e 9</w:t>
      </w:r>
      <w:r w:rsidR="072AFE18" w:rsidRPr="006D2AB8">
        <w:rPr>
          <w:rFonts w:asciiTheme="minorHAnsi" w:hAnsiTheme="minorHAnsi" w:cstheme="minorBidi"/>
          <w:i/>
          <w:iCs/>
          <w:sz w:val="20"/>
          <w:szCs w:val="20"/>
        </w:rPr>
        <w:t>.</w:t>
      </w:r>
    </w:p>
    <w:p w14:paraId="488E65D2" w14:textId="77777777" w:rsidR="006D2AB8" w:rsidRPr="008B2C8C" w:rsidRDefault="006D2AB8" w:rsidP="0F8CFA52">
      <w:pPr>
        <w:pStyle w:val="Paragrafoelenco1"/>
        <w:spacing w:before="240" w:after="120" w:line="240" w:lineRule="auto"/>
        <w:ind w:left="0"/>
        <w:jc w:val="both"/>
        <w:rPr>
          <w:rFonts w:asciiTheme="minorHAnsi" w:hAnsiTheme="minorHAnsi" w:cstheme="minorBidi"/>
          <w:sz w:val="20"/>
          <w:szCs w:val="20"/>
        </w:rPr>
      </w:pPr>
    </w:p>
    <w:p w14:paraId="4EC49316" w14:textId="06241B27" w:rsidR="008B2C8C" w:rsidRPr="008B2C8C" w:rsidRDefault="008B2C8C" w:rsidP="006D2AB8">
      <w:pPr>
        <w:pStyle w:val="Paragrafoelenco1"/>
        <w:numPr>
          <w:ilvl w:val="0"/>
          <w:numId w:val="16"/>
        </w:numPr>
        <w:spacing w:before="240" w:after="120" w:line="240" w:lineRule="auto"/>
        <w:jc w:val="both"/>
        <w:rPr>
          <w:sz w:val="20"/>
          <w:szCs w:val="20"/>
        </w:rPr>
      </w:pPr>
      <w:r w:rsidRPr="0F8CFA52">
        <w:rPr>
          <w:rFonts w:asciiTheme="minorHAnsi" w:hAnsiTheme="minorHAnsi" w:cstheme="minorBidi"/>
          <w:sz w:val="20"/>
          <w:szCs w:val="20"/>
        </w:rPr>
        <w:t xml:space="preserve">In riferimento all’art. 13 comma 2, </w:t>
      </w:r>
      <w:r w:rsidR="00CE71E0" w:rsidRPr="0F8CFA52">
        <w:rPr>
          <w:rFonts w:asciiTheme="minorHAnsi" w:hAnsiTheme="minorHAnsi" w:cstheme="minorBidi"/>
          <w:sz w:val="20"/>
          <w:szCs w:val="20"/>
        </w:rPr>
        <w:t xml:space="preserve">si </w:t>
      </w:r>
      <w:r w:rsidRPr="0F8CFA52">
        <w:rPr>
          <w:rFonts w:asciiTheme="minorHAnsi" w:hAnsiTheme="minorHAnsi" w:cstheme="minorBidi"/>
          <w:sz w:val="20"/>
          <w:szCs w:val="20"/>
        </w:rPr>
        <w:t>dichiara che (indicare una delle alternative):</w:t>
      </w:r>
    </w:p>
    <w:p w14:paraId="44FDB881" w14:textId="162EA4E7" w:rsidR="006D2AB8" w:rsidRPr="006D2AB8" w:rsidRDefault="008B2C8C" w:rsidP="006D2AB8">
      <w:pPr>
        <w:numPr>
          <w:ilvl w:val="1"/>
          <w:numId w:val="4"/>
        </w:numPr>
        <w:suppressAutoHyphens/>
        <w:ind w:left="782" w:hanging="35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0"/>
          <w:szCs w:val="20"/>
        </w:rPr>
        <w:t xml:space="preserve">I </w:t>
      </w:r>
      <w:r w:rsidRPr="008B2C8C">
        <w:rPr>
          <w:rFonts w:asciiTheme="minorHAnsi" w:hAnsiTheme="minorHAnsi" w:cstheme="minorHAnsi"/>
          <w:sz w:val="20"/>
          <w:szCs w:val="20"/>
        </w:rPr>
        <w:t>lavori realizzati nello stato di avanzamento dei lavori (S.A.L.</w:t>
      </w:r>
      <w:r>
        <w:rPr>
          <w:rFonts w:asciiTheme="minorHAnsi" w:hAnsiTheme="minorHAnsi" w:cstheme="minorHAnsi"/>
          <w:sz w:val="20"/>
          <w:szCs w:val="20"/>
        </w:rPr>
        <w:t xml:space="preserve"> o SALDO</w:t>
      </w:r>
      <w:r w:rsidRPr="008B2C8C">
        <w:rPr>
          <w:rFonts w:asciiTheme="minorHAnsi" w:hAnsiTheme="minorHAnsi" w:cstheme="minorHAnsi"/>
          <w:sz w:val="20"/>
          <w:szCs w:val="20"/>
        </w:rPr>
        <w:t xml:space="preserve">) </w:t>
      </w:r>
      <w:r w:rsidRPr="008B2C8C">
        <w:rPr>
          <w:rFonts w:asciiTheme="minorHAnsi" w:hAnsiTheme="minorHAnsi" w:cstheme="minorHAnsi"/>
          <w:b/>
          <w:bCs/>
          <w:sz w:val="20"/>
          <w:szCs w:val="20"/>
        </w:rPr>
        <w:t>non differiscono</w:t>
      </w:r>
      <w:r w:rsidRPr="008B2C8C">
        <w:rPr>
          <w:rFonts w:asciiTheme="minorHAnsi" w:hAnsiTheme="minorHAnsi" w:cstheme="minorHAnsi"/>
          <w:sz w:val="20"/>
          <w:szCs w:val="20"/>
        </w:rPr>
        <w:t xml:space="preserve"> dal computo metrico estimativo oggetto dell’attestazione di congruità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8B2C8C">
        <w:rPr>
          <w:rFonts w:asciiTheme="minorHAnsi" w:hAnsiTheme="minorHAnsi" w:cstheme="minorHAnsi"/>
          <w:sz w:val="20"/>
          <w:szCs w:val="20"/>
        </w:rPr>
        <w:t xml:space="preserve"> ovvero che per le eventuali quantità eccedenti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8B2C8C">
        <w:rPr>
          <w:rFonts w:asciiTheme="minorHAnsi" w:hAnsiTheme="minorHAnsi" w:cstheme="minorHAnsi"/>
          <w:sz w:val="20"/>
          <w:szCs w:val="20"/>
        </w:rPr>
        <w:t xml:space="preserve"> o le nuove lavorazioni non previste dal computo iniziale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8B2C8C">
        <w:rPr>
          <w:rFonts w:asciiTheme="minorHAnsi" w:hAnsiTheme="minorHAnsi" w:cstheme="minorHAnsi"/>
          <w:sz w:val="20"/>
          <w:szCs w:val="20"/>
        </w:rPr>
        <w:t xml:space="preserve"> è stato richiesto ed ottenuto apposito nulla osta di cui all’art. 12 comma 5;</w:t>
      </w:r>
    </w:p>
    <w:p w14:paraId="2F2BF73F" w14:textId="1A36B9DA" w:rsidR="008B2C8C" w:rsidRPr="008B2C8C" w:rsidRDefault="008B2C8C" w:rsidP="5EE6A84F">
      <w:pPr>
        <w:numPr>
          <w:ilvl w:val="1"/>
          <w:numId w:val="4"/>
        </w:numPr>
        <w:suppressAutoHyphens/>
        <w:ind w:left="782" w:hanging="357"/>
        <w:jc w:val="both"/>
        <w:rPr>
          <w:rFonts w:asciiTheme="minorHAnsi" w:hAnsiTheme="minorHAnsi" w:cstheme="minorBidi"/>
          <w:sz w:val="18"/>
          <w:szCs w:val="18"/>
        </w:rPr>
      </w:pPr>
      <w:r w:rsidRPr="5EE6A84F">
        <w:rPr>
          <w:rFonts w:asciiTheme="minorHAnsi" w:hAnsiTheme="minorHAnsi" w:cstheme="minorBidi"/>
          <w:sz w:val="18"/>
          <w:szCs w:val="18"/>
        </w:rPr>
        <w:t xml:space="preserve">i </w:t>
      </w:r>
      <w:r w:rsidRPr="5EE6A84F">
        <w:rPr>
          <w:rFonts w:asciiTheme="minorHAnsi" w:hAnsiTheme="minorHAnsi" w:cstheme="minorBidi"/>
          <w:sz w:val="20"/>
          <w:szCs w:val="20"/>
        </w:rPr>
        <w:t xml:space="preserve">lavori realizzati per ogni stato di avanzamento dei lavori (S.A.L.), che </w:t>
      </w:r>
      <w:r w:rsidRPr="5EE6A84F">
        <w:rPr>
          <w:rFonts w:asciiTheme="minorHAnsi" w:hAnsiTheme="minorHAnsi" w:cstheme="minorBidi"/>
          <w:b/>
          <w:bCs/>
          <w:sz w:val="20"/>
          <w:szCs w:val="20"/>
        </w:rPr>
        <w:t>differiscono</w:t>
      </w:r>
      <w:r w:rsidRPr="5EE6A84F">
        <w:rPr>
          <w:rFonts w:asciiTheme="minorHAnsi" w:hAnsiTheme="minorHAnsi" w:cstheme="minorBidi"/>
          <w:sz w:val="20"/>
          <w:szCs w:val="20"/>
        </w:rPr>
        <w:t xml:space="preserve"> dal computo metrico estimativo oggetto dell’attestazione di congruità, non concorrono alla formazione delle percentuali di avanzamento; </w:t>
      </w:r>
    </w:p>
    <w:p w14:paraId="22A5CAD7" w14:textId="2064F5D0" w:rsidR="00851859" w:rsidRPr="00C0203C" w:rsidRDefault="00851859" w:rsidP="00851859">
      <w:pPr>
        <w:numPr>
          <w:ilvl w:val="1"/>
          <w:numId w:val="4"/>
        </w:numPr>
        <w:ind w:left="782" w:hanging="357"/>
        <w:jc w:val="both"/>
        <w:rPr>
          <w:rFonts w:asciiTheme="minorHAnsi" w:hAnsiTheme="minorHAnsi" w:cstheme="minorBidi"/>
          <w:sz w:val="20"/>
          <w:szCs w:val="20"/>
        </w:rPr>
      </w:pPr>
      <w:r w:rsidRPr="007A5E46">
        <w:rPr>
          <w:rStyle w:val="ui-provider"/>
          <w:sz w:val="20"/>
          <w:szCs w:val="20"/>
        </w:rPr>
        <w:t xml:space="preserve">I lavori realizzati </w:t>
      </w:r>
      <w:r w:rsidRPr="007A5E46">
        <w:rPr>
          <w:rStyle w:val="ui-provider"/>
          <w:b/>
          <w:bCs/>
          <w:sz w:val="20"/>
          <w:szCs w:val="20"/>
        </w:rPr>
        <w:t>differiscono</w:t>
      </w:r>
      <w:r w:rsidRPr="007A5E46">
        <w:rPr>
          <w:rStyle w:val="ui-provider"/>
          <w:sz w:val="20"/>
          <w:szCs w:val="20"/>
        </w:rPr>
        <w:t xml:space="preserve"> per quantità o tipologia rispetto al computo metrico estimativo oggetto dell'Attestazione di congruità ricevuta, pertanto ai sensi dell'art. 12 comma 5 si allega alla presente: il Modulo G6 "Istanza di variante" comprensivo di computo metrico estimativo di raffronto, l’eventuale analisi dei nuovi prezzi ed una documentazione correlata da documentazione fotografica giustificativa delle variazioni intercorse.</w:t>
      </w:r>
    </w:p>
    <w:p w14:paraId="7D1D7A04" w14:textId="77777777" w:rsidR="00241A1C" w:rsidRDefault="00241A1C" w:rsidP="00867877">
      <w:pPr>
        <w:spacing w:before="120" w:after="12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7EC0AB72" w14:textId="77777777" w:rsidR="00851859" w:rsidRDefault="00851859" w:rsidP="00867877">
      <w:pPr>
        <w:spacing w:before="120" w:after="12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35B87166" w14:textId="77777777" w:rsidR="00C0203C" w:rsidRDefault="00C0203C" w:rsidP="00867877">
      <w:pPr>
        <w:spacing w:before="120" w:after="12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46A3CCE7" w14:textId="77777777" w:rsidR="00851859" w:rsidRDefault="00851859" w:rsidP="00867877">
      <w:pPr>
        <w:spacing w:before="120" w:after="12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1D85FF74" w14:textId="77777777" w:rsidR="00851859" w:rsidRDefault="00851859" w:rsidP="00867877">
      <w:pPr>
        <w:spacing w:before="120" w:after="12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4D907E8E" w14:textId="77777777" w:rsidR="00851859" w:rsidRDefault="00851859" w:rsidP="00867877">
      <w:pPr>
        <w:spacing w:before="120" w:after="12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1D242F4C" w14:textId="77777777" w:rsidR="00851859" w:rsidRDefault="00851859" w:rsidP="00867877">
      <w:pPr>
        <w:spacing w:before="120" w:after="12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32501D65" w14:textId="77777777" w:rsidR="00851859" w:rsidRDefault="00851859" w:rsidP="00867877">
      <w:pPr>
        <w:spacing w:before="120" w:after="12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624343C3" w14:textId="77777777" w:rsidR="00851859" w:rsidRDefault="00851859" w:rsidP="00867877">
      <w:pPr>
        <w:spacing w:before="120" w:after="12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06255595" w14:textId="77777777" w:rsidR="00851859" w:rsidRDefault="00851859" w:rsidP="00867877">
      <w:pPr>
        <w:spacing w:before="120" w:after="12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78AD6BD4" w14:textId="77777777" w:rsidR="00851859" w:rsidRDefault="00851859" w:rsidP="00867877">
      <w:pPr>
        <w:spacing w:before="120" w:after="12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10B05714" w14:textId="77777777" w:rsidR="00851859" w:rsidRDefault="00851859" w:rsidP="00867877">
      <w:pPr>
        <w:spacing w:before="120" w:after="12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090C6DA2" w14:textId="77777777" w:rsidR="00851859" w:rsidRDefault="00851859" w:rsidP="00867877">
      <w:pPr>
        <w:spacing w:before="120" w:after="12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1CA689D1" w14:textId="63E902CE" w:rsidR="00867877" w:rsidRPr="00EA11A3" w:rsidRDefault="00867877" w:rsidP="00867877">
      <w:pPr>
        <w:spacing w:before="120"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3F27F8">
        <w:rPr>
          <w:b/>
          <w:bCs/>
          <w:i/>
          <w:iCs/>
          <w:color w:val="800000"/>
          <w:sz w:val="18"/>
          <w:szCs w:val="18"/>
        </w:rPr>
        <w:lastRenderedPageBreak/>
        <w:t>(</w:t>
      </w:r>
      <w:r w:rsidR="0047581C">
        <w:rPr>
          <w:b/>
          <w:bCs/>
          <w:i/>
          <w:iCs/>
          <w:color w:val="800000"/>
          <w:sz w:val="18"/>
          <w:szCs w:val="18"/>
        </w:rPr>
        <w:t>5</w:t>
      </w:r>
      <w:r w:rsidRPr="003F27F8">
        <w:rPr>
          <w:b/>
          <w:bCs/>
          <w:i/>
          <w:iCs/>
          <w:color w:val="800000"/>
          <w:sz w:val="18"/>
          <w:szCs w:val="18"/>
        </w:rPr>
        <w:t>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Dichiarazioni del soggetto intestatario dell’istanza di contributo</w:t>
      </w:r>
    </w:p>
    <w:p w14:paraId="5A056F3D" w14:textId="77777777" w:rsidR="00867877" w:rsidRPr="007B512B" w:rsidRDefault="00867877" w:rsidP="007B512B">
      <w:pPr>
        <w:pStyle w:val="Default"/>
        <w:jc w:val="both"/>
      </w:pPr>
    </w:p>
    <w:p w14:paraId="3508CF4D" w14:textId="0E2F3533" w:rsidR="00E44759" w:rsidRPr="001F797E" w:rsidRDefault="00982250" w:rsidP="001F797E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 TAL FINE </w:t>
      </w:r>
    </w:p>
    <w:p w14:paraId="6C35A8EE" w14:textId="0C636840" w:rsidR="001F797E" w:rsidRDefault="007A0FA5" w:rsidP="00851859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633E7">
        <w:rPr>
          <w:rFonts w:asciiTheme="minorHAnsi" w:hAnsiTheme="minorHAnsi" w:cstheme="minorHAnsi"/>
          <w:sz w:val="20"/>
          <w:szCs w:val="20"/>
        </w:rPr>
        <w:t>consapevole delle responsabilità e delle conseguenze civili e penali previste in caso di dichiarazioni mendaci e/o formazione od uso di atti falsi, anche ai sensi e per gli effetti dell’art. 76 del D.P.R. 445/2000, nonché in caso di esibizione di atti contenenti dati non più corrispondenti a verità, e consapevole, altresì, che qualora emerga la non veridicità del contenuto della presente dichiarazione decadrà dai benefici e dalle autorizzazioni per le quali la dichiarazione è stata rilasciata</w:t>
      </w:r>
      <w:r w:rsidR="008633E7" w:rsidRPr="008633E7">
        <w:rPr>
          <w:rFonts w:asciiTheme="minorHAnsi" w:hAnsiTheme="minorHAnsi" w:cstheme="minorHAnsi"/>
          <w:sz w:val="20"/>
          <w:szCs w:val="20"/>
        </w:rPr>
        <w:t xml:space="preserve"> </w:t>
      </w:r>
      <w:r w:rsidR="00EA3E34" w:rsidRPr="008633E7">
        <w:rPr>
          <w:rFonts w:asciiTheme="minorHAnsi" w:eastAsiaTheme="minorHAnsi" w:hAnsiTheme="minorHAnsi" w:cstheme="minorHAnsi"/>
          <w:sz w:val="20"/>
          <w:szCs w:val="20"/>
        </w:rPr>
        <w:t>di cui all'articolo 75 del citato</w:t>
      </w:r>
      <w:r w:rsidR="00E44759" w:rsidRPr="008633E7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="00EA3E34" w:rsidRPr="008633E7">
        <w:rPr>
          <w:rFonts w:asciiTheme="minorHAnsi" w:eastAsiaTheme="minorHAnsi" w:hAnsiTheme="minorHAnsi" w:cstheme="minorHAnsi"/>
          <w:sz w:val="20"/>
          <w:szCs w:val="20"/>
        </w:rPr>
        <w:t>decreto</w:t>
      </w:r>
      <w:r w:rsidR="0085185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F797E" w:rsidRPr="001F797E">
        <w:rPr>
          <w:rFonts w:asciiTheme="minorHAnsi" w:hAnsiTheme="minorHAnsi" w:cstheme="minorHAnsi"/>
          <w:bCs/>
          <w:sz w:val="20"/>
          <w:szCs w:val="20"/>
        </w:rPr>
        <w:t>ai sensi e per gli effetti dell’art. 47 DPR 445/2000</w:t>
      </w:r>
      <w:r w:rsidR="00C720BD">
        <w:rPr>
          <w:rFonts w:asciiTheme="minorHAnsi" w:hAnsiTheme="minorHAnsi" w:cstheme="minorHAnsi"/>
          <w:bCs/>
          <w:sz w:val="20"/>
          <w:szCs w:val="20"/>
        </w:rPr>
        <w:t>:</w:t>
      </w:r>
      <w:r w:rsidR="001F797E" w:rsidRPr="001F797E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5A507909" w14:textId="77777777" w:rsidR="00C720BD" w:rsidRDefault="00C720BD" w:rsidP="001F797E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08E9A7A6" w14:textId="2A6A1F52" w:rsidR="00A4667B" w:rsidRDefault="00A4667B" w:rsidP="5EE6A84F">
      <w:pPr>
        <w:pStyle w:val="Default"/>
        <w:jc w:val="center"/>
        <w:rPr>
          <w:rFonts w:asciiTheme="minorHAnsi" w:hAnsiTheme="minorHAnsi" w:cstheme="minorBidi"/>
          <w:b/>
          <w:bCs/>
        </w:rPr>
      </w:pPr>
      <w:r w:rsidRPr="5EE6A84F">
        <w:rPr>
          <w:rFonts w:asciiTheme="minorHAnsi" w:hAnsiTheme="minorHAnsi" w:cstheme="minorBidi"/>
          <w:b/>
          <w:bCs/>
        </w:rPr>
        <w:t xml:space="preserve">DICHIARA </w:t>
      </w:r>
    </w:p>
    <w:p w14:paraId="418AE9B3" w14:textId="03A89A3B" w:rsidR="008633E7" w:rsidRPr="00CE71E0" w:rsidRDefault="008633E7" w:rsidP="00CE71E0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4D759E" w14:paraId="01DBD6E3" w14:textId="77777777" w:rsidTr="0F8CFA52">
        <w:tc>
          <w:tcPr>
            <w:tcW w:w="9628" w:type="dxa"/>
            <w:tcBorders>
              <w:bottom w:val="single" w:sz="4" w:space="0" w:color="auto"/>
            </w:tcBorders>
          </w:tcPr>
          <w:p w14:paraId="5042DEBB" w14:textId="77777777" w:rsidR="00CE71E0" w:rsidRPr="00CE71E0" w:rsidRDefault="00CE71E0" w:rsidP="00CE71E0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B332DD" w14:textId="08DA31BB" w:rsidR="002E7FE3" w:rsidRPr="009F1303" w:rsidRDefault="0098526B" w:rsidP="007B4DF3">
            <w:pPr>
              <w:numPr>
                <w:ilvl w:val="0"/>
                <w:numId w:val="36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2DBB">
              <w:rPr>
                <w:rFonts w:asciiTheme="minorHAnsi" w:hAnsiTheme="minorHAnsi" w:cstheme="minorHAnsi"/>
                <w:sz w:val="20"/>
                <w:szCs w:val="20"/>
              </w:rPr>
              <w:t>Il domicilio digitale a cui inoltrare tutte le comunicazioni relative al procedimento è: ______________________________________________________________________________________.</w:t>
            </w:r>
            <w:r w:rsidR="008A68F0" w:rsidRPr="00FE2DBB">
              <w:rPr>
                <w:rFonts w:asciiTheme="minorHAnsi" w:hAnsiTheme="minorHAnsi" w:cstheme="minorHAnsi"/>
                <w:sz w:val="20"/>
                <w:szCs w:val="20"/>
              </w:rPr>
              <w:t xml:space="preserve"> Qualora intervenissero variazioni </w:t>
            </w:r>
            <w:r w:rsidR="00B51DAD" w:rsidRPr="00FE2DBB">
              <w:rPr>
                <w:rFonts w:asciiTheme="minorHAnsi" w:hAnsiTheme="minorHAnsi" w:cstheme="minorHAnsi"/>
                <w:sz w:val="20"/>
                <w:szCs w:val="20"/>
              </w:rPr>
              <w:t>saranno comunicate</w:t>
            </w:r>
            <w:r w:rsidR="003F4E48" w:rsidRPr="00FE2DBB">
              <w:rPr>
                <w:rFonts w:asciiTheme="minorHAnsi" w:hAnsiTheme="minorHAnsi" w:cstheme="minorHAnsi"/>
                <w:sz w:val="20"/>
                <w:szCs w:val="20"/>
              </w:rPr>
              <w:t xml:space="preserve"> tempestivamente </w:t>
            </w:r>
            <w:r w:rsidR="008A68F0" w:rsidRPr="00FE2DBB">
              <w:rPr>
                <w:rFonts w:asciiTheme="minorHAnsi" w:hAnsiTheme="minorHAnsi" w:cstheme="minorHAnsi"/>
                <w:sz w:val="20"/>
                <w:szCs w:val="20"/>
              </w:rPr>
              <w:t>per tutta la durata del procedimento</w:t>
            </w:r>
            <w:r w:rsidR="003F4E48" w:rsidRPr="00FE2DB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057A5FA" w14:textId="77777777" w:rsidR="00B82426" w:rsidRPr="00FE2DBB" w:rsidRDefault="007A66BC" w:rsidP="007B4DF3">
            <w:pPr>
              <w:numPr>
                <w:ilvl w:val="0"/>
                <w:numId w:val="36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2DBB">
              <w:rPr>
                <w:rFonts w:asciiTheme="minorHAnsi" w:hAnsiTheme="minorHAnsi" w:cstheme="minorHAnsi"/>
                <w:sz w:val="20"/>
                <w:szCs w:val="20"/>
              </w:rPr>
              <w:t>che la presente Domanda viene trasmessa tramite il portale SACER-PING</w:t>
            </w:r>
            <w:r w:rsidR="0068181A" w:rsidRPr="00FE2DBB">
              <w:rPr>
                <w:rFonts w:asciiTheme="minorHAnsi" w:hAnsiTheme="minorHAnsi" w:cstheme="minorHAnsi"/>
                <w:sz w:val="20"/>
                <w:szCs w:val="20"/>
              </w:rPr>
              <w:t xml:space="preserve"> dal seguente professionista</w:t>
            </w:r>
            <w:r w:rsidR="00C336D9" w:rsidRPr="00FE2DBB">
              <w:rPr>
                <w:rFonts w:asciiTheme="minorHAnsi" w:hAnsiTheme="minorHAnsi" w:cstheme="minorHAnsi"/>
                <w:sz w:val="20"/>
                <w:szCs w:val="20"/>
              </w:rPr>
              <w:t xml:space="preserve"> incaricato tramite procura speciale che si allega alla presente</w:t>
            </w:r>
            <w:r w:rsidR="00B82426" w:rsidRPr="00FE2DB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B26E55F" w14:textId="45204E8D" w:rsidR="002E4528" w:rsidRPr="009F1303" w:rsidRDefault="00C336D9" w:rsidP="00A6438A">
            <w:pPr>
              <w:spacing w:after="120" w:line="240" w:lineRule="auto"/>
              <w:ind w:left="7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2D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181A" w:rsidRPr="00FE2DBB">
              <w:rPr>
                <w:rFonts w:asciiTheme="minorHAnsi" w:hAnsiTheme="minorHAnsi" w:cstheme="minorHAnsi"/>
                <w:sz w:val="20"/>
                <w:szCs w:val="20"/>
              </w:rPr>
              <w:t>__________________</w:t>
            </w:r>
            <w:r w:rsidR="00505EC8" w:rsidRPr="00FE2DBB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  <w:r w:rsidR="0068181A" w:rsidRPr="00FE2DBB">
              <w:rPr>
                <w:rFonts w:asciiTheme="minorHAnsi" w:hAnsiTheme="minorHAnsi" w:cstheme="minorHAnsi"/>
                <w:sz w:val="20"/>
                <w:szCs w:val="20"/>
              </w:rPr>
              <w:t>_______________</w:t>
            </w:r>
            <w:r w:rsidR="00E95BFE" w:rsidRPr="00FE2DBB">
              <w:rPr>
                <w:rFonts w:asciiTheme="minorHAnsi" w:hAnsiTheme="minorHAnsi" w:cstheme="minorHAnsi"/>
                <w:sz w:val="20"/>
                <w:szCs w:val="20"/>
              </w:rPr>
              <w:t>_________________</w:t>
            </w:r>
            <w:r w:rsidR="00B82426" w:rsidRPr="00FE2DBB"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  <w:r w:rsidR="00E95BFE" w:rsidRPr="00FE2DBB">
              <w:rPr>
                <w:rFonts w:asciiTheme="minorHAnsi" w:hAnsiTheme="minorHAnsi" w:cstheme="minorHAnsi"/>
                <w:sz w:val="20"/>
                <w:szCs w:val="20"/>
              </w:rPr>
              <w:t>___ (Tel.____________</w:t>
            </w:r>
            <w:r w:rsidR="00505EC8" w:rsidRPr="00FE2DBB">
              <w:rPr>
                <w:rFonts w:asciiTheme="minorHAnsi" w:hAnsiTheme="minorHAnsi" w:cstheme="minorHAnsi"/>
                <w:sz w:val="20"/>
                <w:szCs w:val="20"/>
              </w:rPr>
              <w:t>_______________</w:t>
            </w:r>
            <w:r w:rsidR="00E95BFE" w:rsidRPr="00FE2DBB">
              <w:rPr>
                <w:rFonts w:asciiTheme="minorHAnsi" w:hAnsiTheme="minorHAnsi" w:cstheme="minorHAnsi"/>
                <w:sz w:val="20"/>
                <w:szCs w:val="20"/>
              </w:rPr>
              <w:t>______Email.______</w:t>
            </w:r>
            <w:r w:rsidR="00505EC8" w:rsidRPr="00FE2DBB"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  <w:r w:rsidR="00E95BFE" w:rsidRPr="00FE2DBB">
              <w:rPr>
                <w:rFonts w:asciiTheme="minorHAnsi" w:hAnsiTheme="minorHAnsi" w:cstheme="minorHAnsi"/>
                <w:sz w:val="20"/>
                <w:szCs w:val="20"/>
              </w:rPr>
              <w:t>______</w:t>
            </w:r>
            <w:r w:rsidR="00505EC8" w:rsidRPr="00FE2DB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AFF87F9" w14:textId="0BB39961" w:rsidR="009F1303" w:rsidRDefault="009F1303" w:rsidP="007B4DF3">
            <w:pPr>
              <w:numPr>
                <w:ilvl w:val="0"/>
                <w:numId w:val="36"/>
              </w:numPr>
              <w:spacing w:after="12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in riferimento al progetto presentato ed approvato:</w:t>
            </w:r>
          </w:p>
          <w:p w14:paraId="1107E9F2" w14:textId="4B67BDF4" w:rsidR="009F1303" w:rsidRPr="00B81071" w:rsidRDefault="009F1303" w:rsidP="00B81071">
            <w:pPr>
              <w:numPr>
                <w:ilvl w:val="1"/>
                <w:numId w:val="4"/>
              </w:numPr>
              <w:suppressAutoHyphens/>
              <w:spacing w:after="0" w:line="240" w:lineRule="auto"/>
              <w:ind w:left="78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F8CFA52">
              <w:rPr>
                <w:rFonts w:asciiTheme="minorHAnsi" w:hAnsiTheme="minorHAnsi" w:cstheme="minorBidi"/>
                <w:sz w:val="20"/>
                <w:szCs w:val="20"/>
              </w:rPr>
              <w:t xml:space="preserve">che non sono intervenute modifiche rispetto alle Dichiarazioni da </w:t>
            </w:r>
            <w:r w:rsidR="007B4DF3" w:rsidRPr="0F8CFA52">
              <w:rPr>
                <w:rFonts w:asciiTheme="minorHAnsi" w:hAnsiTheme="minorHAnsi" w:cstheme="minorBidi"/>
                <w:sz w:val="20"/>
                <w:szCs w:val="20"/>
              </w:rPr>
              <w:t>me rese in sede di presentazione dell’istanza;</w:t>
            </w:r>
          </w:p>
          <w:p w14:paraId="22438AE8" w14:textId="7BA79899" w:rsidR="007B4DF3" w:rsidRPr="00B81071" w:rsidRDefault="007B4DF3" w:rsidP="00B81071">
            <w:pPr>
              <w:numPr>
                <w:ilvl w:val="1"/>
                <w:numId w:val="4"/>
              </w:numPr>
              <w:suppressAutoHyphens/>
              <w:spacing w:after="0" w:line="240" w:lineRule="auto"/>
              <w:ind w:left="78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F8CFA52">
              <w:rPr>
                <w:rFonts w:asciiTheme="minorHAnsi" w:hAnsiTheme="minorHAnsi" w:cstheme="minorBidi"/>
                <w:sz w:val="20"/>
                <w:szCs w:val="20"/>
              </w:rPr>
              <w:t>che sono intervenute le seguenti modifiche:</w:t>
            </w:r>
          </w:p>
          <w:p w14:paraId="08EFB52A" w14:textId="5FA6CB41" w:rsidR="009F1303" w:rsidRDefault="007B4DF3" w:rsidP="00A6438A">
            <w:pPr>
              <w:suppressAutoHyphens/>
              <w:spacing w:after="0" w:line="240" w:lineRule="auto"/>
              <w:ind w:left="782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B4DF3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</w:t>
            </w:r>
          </w:p>
          <w:p w14:paraId="01DBD6E2" w14:textId="2E6E8562" w:rsidR="004D759E" w:rsidRPr="00A6438A" w:rsidRDefault="007B4DF3" w:rsidP="00A6438A">
            <w:pPr>
              <w:numPr>
                <w:ilvl w:val="0"/>
                <w:numId w:val="36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111F">
              <w:rPr>
                <w:rFonts w:asciiTheme="minorHAnsi" w:hAnsiTheme="minorHAnsi" w:cstheme="minorHAnsi"/>
                <w:sz w:val="20"/>
                <w:szCs w:val="20"/>
              </w:rPr>
              <w:t xml:space="preserve">di aver </w:t>
            </w:r>
            <w:r w:rsidRPr="00192CE7">
              <w:rPr>
                <w:rFonts w:asciiTheme="minorHAnsi" w:hAnsiTheme="minorHAnsi" w:cstheme="minorHAnsi"/>
                <w:sz w:val="20"/>
                <w:szCs w:val="20"/>
              </w:rPr>
              <w:t>accertato che l’impresa esecutrice dei lavori sia in possesso del requisito di regolarità contributiva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80219A" w14:paraId="32FC906C" w14:textId="77777777" w:rsidTr="0F8CFA52">
        <w:tc>
          <w:tcPr>
            <w:tcW w:w="9628" w:type="dxa"/>
            <w:tcBorders>
              <w:left w:val="nil"/>
              <w:right w:val="nil"/>
            </w:tcBorders>
          </w:tcPr>
          <w:p w14:paraId="11EB1CDB" w14:textId="77777777" w:rsidR="00EB106E" w:rsidRDefault="00EB106E" w:rsidP="007B4DF3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  <w:p w14:paraId="46F4A8CD" w14:textId="58C021F8" w:rsidR="00E40B4D" w:rsidRPr="00065267" w:rsidRDefault="00E40B4D" w:rsidP="00065267">
            <w:pPr>
              <w:spacing w:before="120" w:after="120" w:line="240" w:lineRule="auto"/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</w:pPr>
            <w:r w:rsidRPr="003F27F8">
              <w:rPr>
                <w:b/>
                <w:bCs/>
                <w:i/>
                <w:iCs/>
                <w:color w:val="800000"/>
                <w:sz w:val="18"/>
                <w:szCs w:val="18"/>
              </w:rPr>
              <w:t>(</w:t>
            </w:r>
            <w:r w:rsidR="008C1287">
              <w:rPr>
                <w:b/>
                <w:bCs/>
                <w:i/>
                <w:iCs/>
                <w:color w:val="800000"/>
                <w:sz w:val="18"/>
                <w:szCs w:val="18"/>
              </w:rPr>
              <w:t>6</w:t>
            </w:r>
            <w:r w:rsidRPr="003F27F8">
              <w:rPr>
                <w:b/>
                <w:bCs/>
                <w:i/>
                <w:iCs/>
                <w:color w:val="800000"/>
                <w:sz w:val="18"/>
                <w:szCs w:val="18"/>
              </w:rPr>
              <w:t>)</w:t>
            </w:r>
            <w:r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 xml:space="preserve"> Allegati all</w:t>
            </w:r>
            <w:r w:rsidR="00EF72E9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 xml:space="preserve">a richiesta di erogazione </w:t>
            </w:r>
            <w:r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>d</w:t>
            </w:r>
            <w:r w:rsidR="00EF72E9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>el</w:t>
            </w:r>
            <w:r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 xml:space="preserve"> contributo</w:t>
            </w:r>
            <w:r w:rsidR="00EA6730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 xml:space="preserve"> </w:t>
            </w:r>
            <w:r w:rsidR="00EF72E9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>per stati d’avanzamento lavori</w:t>
            </w:r>
            <w:r w:rsidR="001E22C4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 xml:space="preserve"> o saldo</w:t>
            </w:r>
          </w:p>
        </w:tc>
      </w:tr>
      <w:tr w:rsidR="00D504FB" w14:paraId="13EE5A3F" w14:textId="77777777" w:rsidTr="0F8CFA52">
        <w:tc>
          <w:tcPr>
            <w:tcW w:w="9628" w:type="dxa"/>
          </w:tcPr>
          <w:p w14:paraId="7C565BDC" w14:textId="77777777" w:rsidR="0024022F" w:rsidRDefault="0024022F" w:rsidP="0024022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1BF9441" w14:textId="0130F9B8" w:rsidR="0024022F" w:rsidRPr="00C87667" w:rsidRDefault="0024022F" w:rsidP="0024022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87667">
              <w:rPr>
                <w:rFonts w:asciiTheme="minorHAnsi" w:hAnsiTheme="minorHAnsi" w:cstheme="minorHAnsi"/>
                <w:b/>
                <w:bCs/>
              </w:rPr>
              <w:t>ALLEGA ALLA DOMANDA</w:t>
            </w:r>
            <w:r w:rsidR="006C4EB1">
              <w:rPr>
                <w:rFonts w:asciiTheme="minorHAnsi" w:hAnsiTheme="minorHAnsi" w:cstheme="minorHAnsi"/>
                <w:b/>
                <w:bCs/>
              </w:rPr>
              <w:t xml:space="preserve"> DI EROGAZIONE:</w:t>
            </w:r>
          </w:p>
          <w:p w14:paraId="7DA73B01" w14:textId="77777777" w:rsidR="0024022F" w:rsidRDefault="0024022F" w:rsidP="0024022F">
            <w:pPr>
              <w:pStyle w:val="Default"/>
            </w:pPr>
          </w:p>
          <w:p w14:paraId="0732E460" w14:textId="45C4AF65" w:rsidR="0024022F" w:rsidRPr="007B4DF3" w:rsidRDefault="0024022F" w:rsidP="004E3DF6">
            <w:pPr>
              <w:numPr>
                <w:ilvl w:val="0"/>
                <w:numId w:val="40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4DF3">
              <w:rPr>
                <w:rFonts w:asciiTheme="minorHAnsi" w:hAnsiTheme="minorHAnsi" w:cstheme="minorHAnsi"/>
                <w:sz w:val="20"/>
                <w:szCs w:val="20"/>
              </w:rPr>
              <w:t xml:space="preserve">procura speciale con cui il sottoscritto conferisce incarico ad un professionista alla trasmissione in forma digitale della presente </w:t>
            </w:r>
            <w:r w:rsidR="00FF03DF">
              <w:rPr>
                <w:rFonts w:asciiTheme="minorHAnsi" w:hAnsiTheme="minorHAnsi" w:cstheme="minorHAnsi"/>
                <w:sz w:val="20"/>
                <w:szCs w:val="20"/>
              </w:rPr>
              <w:t>domanda di pagamento</w:t>
            </w:r>
            <w:r w:rsidRPr="007B4DF3">
              <w:rPr>
                <w:rFonts w:asciiTheme="minorHAnsi" w:hAnsiTheme="minorHAnsi" w:cstheme="minorHAnsi"/>
                <w:sz w:val="20"/>
                <w:szCs w:val="20"/>
              </w:rPr>
              <w:t xml:space="preserve"> e dei relativi allegati al Commissario delegato</w:t>
            </w:r>
            <w:r w:rsidR="00FF03DF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A05887E" w14:textId="4E58B357" w:rsidR="00EF72E9" w:rsidRDefault="00EF72E9" w:rsidP="004E3DF6">
            <w:pPr>
              <w:numPr>
                <w:ilvl w:val="0"/>
                <w:numId w:val="40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contratto di Appalto firmato tra le parti (se modificato o aggiornato)</w:t>
            </w:r>
            <w:r w:rsidRPr="00E04C41">
              <w:rPr>
                <w:rFonts w:asciiTheme="minorHAnsi" w:hAnsiTheme="minorHAnsi" w:cstheme="minorHAnsi"/>
                <w:sz w:val="20"/>
                <w:szCs w:val="20"/>
              </w:rPr>
              <w:t>; </w:t>
            </w:r>
          </w:p>
          <w:p w14:paraId="3B31CF0F" w14:textId="2FC203AE" w:rsidR="00EF72E9" w:rsidRDefault="00EF72E9" w:rsidP="004E3DF6">
            <w:pPr>
              <w:numPr>
                <w:ilvl w:val="0"/>
                <w:numId w:val="40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certificazione SOA dell’impresa esecutrice o del Consorzio d’Impresa o dell’ATI (se modificat</w:t>
            </w:r>
            <w:r w:rsidR="00FF03D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 aggiornat</w:t>
            </w:r>
            <w:r w:rsidR="00FF03D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E04C41">
              <w:rPr>
                <w:rFonts w:asciiTheme="minorHAnsi" w:hAnsiTheme="minorHAnsi" w:cstheme="minorHAnsi"/>
                <w:sz w:val="20"/>
                <w:szCs w:val="20"/>
              </w:rPr>
              <w:t>; </w:t>
            </w:r>
          </w:p>
          <w:p w14:paraId="466FDCF0" w14:textId="686E9425" w:rsidR="0024022F" w:rsidRDefault="00EF72E9" w:rsidP="004E3DF6">
            <w:pPr>
              <w:numPr>
                <w:ilvl w:val="0"/>
                <w:numId w:val="40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04C41">
              <w:rPr>
                <w:rFonts w:asciiTheme="minorHAnsi" w:hAnsiTheme="minorHAnsi" w:cstheme="minorHAnsi"/>
                <w:sz w:val="20"/>
                <w:szCs w:val="20"/>
              </w:rPr>
              <w:t>ventuale piano dei sub-affidamenti di lavori, forniture o servizi comunicato alla Prefettura competente per territorio che l’impresa esecutrice intende effettuare ai fini dell’esecuzione della commessa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(se modificato o aggiornato)</w:t>
            </w:r>
            <w:r w:rsidRPr="00E04C41">
              <w:rPr>
                <w:rFonts w:asciiTheme="minorHAnsi" w:hAnsiTheme="minorHAnsi" w:cstheme="minorHAnsi"/>
                <w:sz w:val="20"/>
                <w:szCs w:val="20"/>
              </w:rPr>
              <w:t>; </w:t>
            </w:r>
          </w:p>
          <w:p w14:paraId="0DD9D530" w14:textId="5435AABD" w:rsidR="003822E5" w:rsidRPr="004E3DF6" w:rsidRDefault="00BC5F92" w:rsidP="004E3DF6">
            <w:pPr>
              <w:pStyle w:val="Paragrafoelenco"/>
              <w:numPr>
                <w:ilvl w:val="0"/>
                <w:numId w:val="40"/>
              </w:numPr>
              <w:spacing w:after="12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3822E5" w:rsidRPr="004E3DF6">
              <w:rPr>
                <w:rFonts w:asciiTheme="minorHAnsi" w:hAnsiTheme="minorHAnsi" w:cstheme="minorHAnsi"/>
                <w:sz w:val="20"/>
                <w:szCs w:val="20"/>
              </w:rPr>
              <w:t xml:space="preserve">tato di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3822E5" w:rsidRPr="004E3DF6">
              <w:rPr>
                <w:rFonts w:asciiTheme="minorHAnsi" w:hAnsiTheme="minorHAnsi" w:cstheme="minorHAnsi"/>
                <w:sz w:val="20"/>
                <w:szCs w:val="20"/>
              </w:rPr>
              <w:t xml:space="preserve">vanzamento dei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3822E5" w:rsidRPr="004E3DF6">
              <w:rPr>
                <w:rFonts w:asciiTheme="minorHAnsi" w:hAnsiTheme="minorHAnsi" w:cstheme="minorHAnsi"/>
                <w:sz w:val="20"/>
                <w:szCs w:val="20"/>
              </w:rPr>
              <w:t>avori (SAL</w:t>
            </w:r>
            <w:r w:rsidR="001E22C4">
              <w:rPr>
                <w:rFonts w:asciiTheme="minorHAnsi" w:hAnsiTheme="minorHAnsi" w:cstheme="minorHAnsi"/>
                <w:sz w:val="20"/>
                <w:szCs w:val="20"/>
              </w:rPr>
              <w:t>/SALDO</w:t>
            </w:r>
            <w:r w:rsidR="003822E5" w:rsidRPr="004E3DF6">
              <w:rPr>
                <w:rFonts w:asciiTheme="minorHAnsi" w:hAnsiTheme="minorHAnsi" w:cstheme="minorHAnsi"/>
                <w:sz w:val="20"/>
                <w:szCs w:val="20"/>
              </w:rPr>
              <w:t>) redatto dal direttore dei lavori</w:t>
            </w:r>
            <w:r w:rsidR="004E3DF6" w:rsidRPr="004E3DF6">
              <w:rPr>
                <w:rFonts w:asciiTheme="minorHAnsi" w:hAnsiTheme="minorHAnsi" w:cstheme="minorHAnsi"/>
                <w:sz w:val="20"/>
                <w:szCs w:val="20"/>
              </w:rPr>
              <w:t xml:space="preserve"> con </w:t>
            </w:r>
            <w:r w:rsidR="004E3DF6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4E3DF6" w:rsidRPr="004E3DF6">
              <w:rPr>
                <w:rFonts w:asciiTheme="minorHAnsi" w:eastAsia="Times New Roman" w:hAnsiTheme="minorHAnsi" w:cstheme="minorHAnsi"/>
                <w:sz w:val="20"/>
                <w:szCs w:val="20"/>
              </w:rPr>
              <w:t>onsuntivo dei lavori svolti, redatto sui prezzi effettivamente applicati, al quale deve essere allegato un quadro di raffronto tra le quantità di progetto e le quantità eseguite, con specifico riferimento alle fatture rendicontate;</w:t>
            </w:r>
          </w:p>
          <w:p w14:paraId="4BA2D66F" w14:textId="32A1E736" w:rsidR="008C1287" w:rsidRPr="008C1287" w:rsidRDefault="735B2949" w:rsidP="5EE6A84F">
            <w:pPr>
              <w:numPr>
                <w:ilvl w:val="0"/>
                <w:numId w:val="40"/>
              </w:numPr>
              <w:spacing w:after="120" w:line="240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5EE6A84F">
              <w:rPr>
                <w:rFonts w:asciiTheme="minorHAnsi" w:hAnsiTheme="minorHAnsi" w:cstheme="minorBidi"/>
                <w:sz w:val="20"/>
                <w:szCs w:val="20"/>
              </w:rPr>
              <w:t>copia delle fatture (o note pro forma</w:t>
            </w:r>
            <w:r w:rsidR="00DA7DC7" w:rsidRPr="5EE6A84F">
              <w:rPr>
                <w:rFonts w:asciiTheme="minorHAnsi" w:hAnsiTheme="minorHAnsi" w:cstheme="minorBidi"/>
                <w:sz w:val="20"/>
                <w:szCs w:val="20"/>
              </w:rPr>
              <w:t xml:space="preserve"> caricate per la fase istruttoria</w:t>
            </w:r>
            <w:r w:rsidR="00252098">
              <w:rPr>
                <w:rFonts w:asciiTheme="minorHAnsi" w:hAnsiTheme="minorHAnsi" w:cstheme="minorBidi"/>
                <w:sz w:val="20"/>
                <w:szCs w:val="20"/>
              </w:rPr>
              <w:t xml:space="preserve">) </w:t>
            </w:r>
            <w:r w:rsidRPr="5EE6A84F">
              <w:rPr>
                <w:rFonts w:asciiTheme="minorHAnsi" w:hAnsiTheme="minorHAnsi" w:cstheme="minorBidi"/>
                <w:sz w:val="20"/>
                <w:szCs w:val="20"/>
              </w:rPr>
              <w:t xml:space="preserve">da sostituire prima del Decreto di </w:t>
            </w:r>
            <w:r w:rsidR="00F87AC7">
              <w:rPr>
                <w:rFonts w:asciiTheme="minorHAnsi" w:hAnsiTheme="minorHAnsi" w:cstheme="minorBidi"/>
                <w:sz w:val="20"/>
                <w:szCs w:val="20"/>
              </w:rPr>
              <w:t>liquidazione</w:t>
            </w:r>
            <w:r w:rsidRPr="5EE6A84F">
              <w:rPr>
                <w:rFonts w:asciiTheme="minorHAnsi" w:hAnsiTheme="minorHAnsi" w:cstheme="minorBidi"/>
                <w:sz w:val="20"/>
                <w:szCs w:val="20"/>
              </w:rPr>
              <w:t>) e/o degli altri documenti contabili fiscalmente validi emessi a carico del beneficiario, debitamente tracciabili che riportino il CUP dell’intervento e giustifichino l’intero importo richiesto in erogazione;</w:t>
            </w:r>
          </w:p>
          <w:p w14:paraId="14709664" w14:textId="5746760B" w:rsidR="006D4B88" w:rsidRPr="008C1287" w:rsidRDefault="008C1287" w:rsidP="004E3DF6">
            <w:pPr>
              <w:numPr>
                <w:ilvl w:val="0"/>
                <w:numId w:val="40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128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eventuale copia delle quietanze di pagamento delle spese sostenute dal Beneficiario con relativi estratti conto bancari o postali. In caso di pagamenti tramite assegni: copia della matrice, dell'assegno e dichiarazione di quietanza liberatoria del fornitore;</w:t>
            </w:r>
          </w:p>
          <w:p w14:paraId="0B0F98B2" w14:textId="77777777" w:rsidR="006D4B88" w:rsidRPr="001E22C4" w:rsidRDefault="006D4B88" w:rsidP="004E3DF6">
            <w:pPr>
              <w:pStyle w:val="Paragrafoelenco"/>
              <w:numPr>
                <w:ilvl w:val="0"/>
                <w:numId w:val="40"/>
              </w:numPr>
              <w:spacing w:after="12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E22C4">
              <w:rPr>
                <w:rFonts w:asciiTheme="minorHAnsi" w:eastAsia="Times New Roman" w:hAnsiTheme="minorHAnsi" w:cstheme="minorHAnsi"/>
                <w:sz w:val="20"/>
                <w:szCs w:val="20"/>
              </w:rPr>
              <w:t>dichiarazione di tracciabilità dei flussi finanziari;</w:t>
            </w:r>
          </w:p>
          <w:p w14:paraId="1CF8A5BA" w14:textId="05253C27" w:rsidR="2699B145" w:rsidRPr="001E22C4" w:rsidRDefault="2699B145" w:rsidP="0F8CFA52">
            <w:pPr>
              <w:pStyle w:val="Paragrafoelenco"/>
              <w:numPr>
                <w:ilvl w:val="0"/>
                <w:numId w:val="40"/>
              </w:numPr>
              <w:spacing w:after="120"/>
              <w:jc w:val="both"/>
              <w:rPr>
                <w:sz w:val="20"/>
                <w:szCs w:val="20"/>
              </w:rPr>
            </w:pPr>
            <w:r w:rsidRPr="001E22C4">
              <w:rPr>
                <w:sz w:val="20"/>
                <w:szCs w:val="20"/>
              </w:rPr>
              <w:t>documentazione fotografica comprovante le opere eseguite e per le quali si è emesso il SAL, con particolare evidenza per eventuali lavori non più ispezionabili;</w:t>
            </w:r>
          </w:p>
          <w:p w14:paraId="1E8B568D" w14:textId="7925CB9A" w:rsidR="004C1B2B" w:rsidRPr="001E22C4" w:rsidRDefault="004C1B2B" w:rsidP="004C1B2B">
            <w:pPr>
              <w:spacing w:after="120"/>
              <w:ind w:left="360"/>
              <w:jc w:val="both"/>
              <w:rPr>
                <w:rFonts w:eastAsia="Calibri"/>
                <w:sz w:val="20"/>
                <w:szCs w:val="20"/>
              </w:rPr>
            </w:pPr>
            <w:r w:rsidRPr="001E22C4">
              <w:rPr>
                <w:rFonts w:eastAsia="Calibri"/>
                <w:sz w:val="20"/>
                <w:szCs w:val="20"/>
              </w:rPr>
              <w:t>ed inoltre in caso di SALDO:</w:t>
            </w:r>
          </w:p>
          <w:p w14:paraId="798A8D7C" w14:textId="77777777" w:rsidR="004C1B2B" w:rsidRPr="001E22C4" w:rsidRDefault="004C1B2B" w:rsidP="001E22C4">
            <w:pPr>
              <w:pStyle w:val="Paragrafoelenco"/>
              <w:numPr>
                <w:ilvl w:val="0"/>
                <w:numId w:val="40"/>
              </w:numPr>
              <w:spacing w:after="120"/>
              <w:jc w:val="both"/>
              <w:rPr>
                <w:sz w:val="20"/>
                <w:szCs w:val="20"/>
              </w:rPr>
            </w:pPr>
            <w:r w:rsidRPr="001E22C4">
              <w:rPr>
                <w:sz w:val="20"/>
                <w:szCs w:val="20"/>
              </w:rPr>
              <w:t>comunicazione di fine dei lavori strutturali” MUR A.16/D.10 di cui alla DGR 1878/2011 e dichiarazione finalizzata a documentare la sussistenza delle condizioni necessarie a garantire la fruibilità pubblica nelle modalità stabilite dalla convenzione;</w:t>
            </w:r>
          </w:p>
          <w:p w14:paraId="5362B778" w14:textId="77777777" w:rsidR="004C1B2B" w:rsidRPr="001E22C4" w:rsidRDefault="004C1B2B" w:rsidP="001E22C4">
            <w:pPr>
              <w:pStyle w:val="Paragrafoelenco"/>
              <w:numPr>
                <w:ilvl w:val="0"/>
                <w:numId w:val="40"/>
              </w:numPr>
              <w:spacing w:after="120"/>
              <w:jc w:val="both"/>
              <w:rPr>
                <w:sz w:val="20"/>
                <w:szCs w:val="20"/>
              </w:rPr>
            </w:pPr>
            <w:r w:rsidRPr="001E22C4">
              <w:rPr>
                <w:sz w:val="20"/>
                <w:szCs w:val="20"/>
              </w:rPr>
              <w:t>collaudo statico ai sensi delle Norme tecniche per le costruzioni, per gli interventi di miglioramento sismico o “Attestazione di rispondenza dei lavori” MUR A.17/D.11 di cui alla DGR 1878/2011, nei casi in cui il collaudo non è richiesto;</w:t>
            </w:r>
          </w:p>
          <w:p w14:paraId="19484516" w14:textId="77777777" w:rsidR="004C1B2B" w:rsidRPr="001E22C4" w:rsidRDefault="004C1B2B" w:rsidP="001E22C4">
            <w:pPr>
              <w:pStyle w:val="Paragrafoelenco"/>
              <w:numPr>
                <w:ilvl w:val="0"/>
                <w:numId w:val="40"/>
              </w:numPr>
              <w:spacing w:after="120"/>
              <w:jc w:val="both"/>
              <w:rPr>
                <w:sz w:val="20"/>
                <w:szCs w:val="20"/>
              </w:rPr>
            </w:pPr>
            <w:r w:rsidRPr="001E22C4">
              <w:rPr>
                <w:sz w:val="20"/>
                <w:szCs w:val="20"/>
              </w:rPr>
              <w:t>esito positivo del controllo effettuato sul progetto di miglioramento sismico o di ricostruzione dalla struttura tecnica competente, nel caso di intervento sottoposto a verifica a campione;</w:t>
            </w:r>
          </w:p>
          <w:p w14:paraId="2E8ED9C8" w14:textId="403DADFB" w:rsidR="004C1B2B" w:rsidRPr="001E22C4" w:rsidRDefault="004C1B2B" w:rsidP="001E22C4">
            <w:pPr>
              <w:pStyle w:val="Paragrafoelenco"/>
              <w:numPr>
                <w:ilvl w:val="0"/>
                <w:numId w:val="40"/>
              </w:numPr>
              <w:spacing w:after="120"/>
              <w:jc w:val="both"/>
              <w:rPr>
                <w:sz w:val="20"/>
                <w:szCs w:val="20"/>
              </w:rPr>
            </w:pPr>
            <w:r w:rsidRPr="001E22C4">
              <w:rPr>
                <w:sz w:val="20"/>
                <w:szCs w:val="20"/>
              </w:rPr>
              <w:t>per gli interventi di importo pari o superiore ad euro settantamila di cui all’art. 2 del Decreto Ministero del Lavoro nr.143 del 25 giugno 2021, per i quali la denuncia di inizio lavori sia effettuata dal 1° novembre 2021, come previsto al medesimo decreto all’art. 6 comma 1, l’attestazione di congruità dell’incidenza della manodopera impiegata nella realizzazione di lavori edili, rilasciata dalla Cassa edile territorialmente competente</w:t>
            </w:r>
          </w:p>
          <w:p w14:paraId="58ECEA88" w14:textId="2A3BD6C0" w:rsidR="006C4EB1" w:rsidRPr="004E3DF6" w:rsidRDefault="006C4EB1" w:rsidP="004C1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E344B2" w14:textId="77777777" w:rsidR="004C1B2B" w:rsidRDefault="004C1B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4C1B2B" w:rsidRPr="004E3DF6" w14:paraId="27BD4DD0" w14:textId="77777777" w:rsidTr="00230391">
        <w:tc>
          <w:tcPr>
            <w:tcW w:w="9628" w:type="dxa"/>
          </w:tcPr>
          <w:p w14:paraId="0D2564E2" w14:textId="77777777" w:rsidR="004C1B2B" w:rsidRDefault="004C1B2B" w:rsidP="0023039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DF2285D" w14:textId="480488DB" w:rsidR="004C1B2B" w:rsidRPr="00CF02E5" w:rsidRDefault="004C1B2B" w:rsidP="00230391">
            <w:pPr>
              <w:spacing w:after="120" w:line="240" w:lineRule="auto"/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F8CFA5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RICHIEDE:</w:t>
            </w:r>
          </w:p>
          <w:p w14:paraId="27DAEDB8" w14:textId="23C387AD" w:rsidR="004C1B2B" w:rsidRPr="004C1B2B" w:rsidRDefault="004C1B2B" w:rsidP="004C1B2B">
            <w:pPr>
              <w:pStyle w:val="Paragrafoelenco"/>
              <w:numPr>
                <w:ilvl w:val="0"/>
                <w:numId w:val="84"/>
              </w:numPr>
              <w:spacing w:before="200" w:after="120" w:line="240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4C1B2B">
              <w:rPr>
                <w:rFonts w:asciiTheme="minorHAnsi" w:hAnsiTheme="minorHAnsi" w:cstheme="minorBidi"/>
                <w:sz w:val="20"/>
                <w:szCs w:val="20"/>
              </w:rPr>
              <w:t>che di pagare gli importi indicati nella sezione del QTE ai seguenti soggetti:</w:t>
            </w:r>
          </w:p>
          <w:p w14:paraId="5E03579E" w14:textId="0DC0472B" w:rsidR="004C1B2B" w:rsidRPr="004E3DF6" w:rsidRDefault="004C1B2B" w:rsidP="002303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E3DF6">
              <w:rPr>
                <w:rFonts w:asciiTheme="minorHAnsi" w:eastAsiaTheme="minorHAnsi" w:hAnsiTheme="minorHAnsi" w:cstheme="minorHAnsi"/>
                <w:sz w:val="20"/>
                <w:szCs w:val="20"/>
              </w:rPr>
              <w:t>DATI IMPRESA/E</w:t>
            </w:r>
          </w:p>
          <w:tbl>
            <w:tblPr>
              <w:tblStyle w:val="Grigliatabella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148"/>
              <w:gridCol w:w="1134"/>
              <w:gridCol w:w="1136"/>
              <w:gridCol w:w="1150"/>
              <w:gridCol w:w="1122"/>
              <w:gridCol w:w="1178"/>
              <w:gridCol w:w="1130"/>
              <w:gridCol w:w="1358"/>
            </w:tblGrid>
            <w:tr w:rsidR="004C1B2B" w14:paraId="1613DAC1" w14:textId="77777777" w:rsidTr="00230391">
              <w:tc>
                <w:tcPr>
                  <w:tcW w:w="9356" w:type="dxa"/>
                  <w:gridSpan w:val="8"/>
                  <w:shd w:val="clear" w:color="auto" w:fill="DBE5F1" w:themeFill="accent1" w:themeFillTint="33"/>
                </w:tcPr>
                <w:p w14:paraId="41452E73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Impresa affidataria dei lavori</w:t>
                  </w:r>
                </w:p>
              </w:tc>
            </w:tr>
            <w:tr w:rsidR="004C1B2B" w14:paraId="14AE52C0" w14:textId="77777777" w:rsidTr="00230391">
              <w:tc>
                <w:tcPr>
                  <w:tcW w:w="1148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12BBE3F3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Ragione sociale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4D249FD8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Codice fiscale</w:t>
                  </w:r>
                </w:p>
              </w:tc>
              <w:tc>
                <w:tcPr>
                  <w:tcW w:w="1136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1114EEA6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Partita IVA</w:t>
                  </w:r>
                </w:p>
              </w:tc>
              <w:tc>
                <w:tcPr>
                  <w:tcW w:w="1150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6B140D3A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Indirizzo</w:t>
                  </w:r>
                </w:p>
              </w:tc>
              <w:tc>
                <w:tcPr>
                  <w:tcW w:w="1122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7B4C4960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IBAN</w:t>
                  </w:r>
                </w:p>
              </w:tc>
              <w:tc>
                <w:tcPr>
                  <w:tcW w:w="1178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38A7E9E0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Intestatario IBAN</w:t>
                  </w:r>
                </w:p>
              </w:tc>
              <w:tc>
                <w:tcPr>
                  <w:tcW w:w="1130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1CC415E9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Banca</w:t>
                  </w:r>
                </w:p>
              </w:tc>
              <w:tc>
                <w:tcPr>
                  <w:tcW w:w="1358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298955D3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  <w:t>Note</w:t>
                  </w:r>
                </w:p>
              </w:tc>
            </w:tr>
            <w:tr w:rsidR="004C1B2B" w14:paraId="3E60432D" w14:textId="77777777" w:rsidTr="00230391">
              <w:trPr>
                <w:trHeight w:val="392"/>
              </w:trPr>
              <w:tc>
                <w:tcPr>
                  <w:tcW w:w="1148" w:type="dxa"/>
                  <w:shd w:val="clear" w:color="auto" w:fill="auto"/>
                </w:tcPr>
                <w:p w14:paraId="7EA95415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  <w:t>Impresa 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10B9CA5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</w:tcPr>
                <w:p w14:paraId="758538E2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50" w:type="dxa"/>
                  <w:shd w:val="clear" w:color="auto" w:fill="auto"/>
                </w:tcPr>
                <w:p w14:paraId="12E4393B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22" w:type="dxa"/>
                  <w:shd w:val="clear" w:color="auto" w:fill="auto"/>
                </w:tcPr>
                <w:p w14:paraId="58743B1D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78" w:type="dxa"/>
                  <w:shd w:val="clear" w:color="auto" w:fill="auto"/>
                </w:tcPr>
                <w:p w14:paraId="7E0CA797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0" w:type="dxa"/>
                  <w:shd w:val="clear" w:color="auto" w:fill="auto"/>
                </w:tcPr>
                <w:p w14:paraId="468646D0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58" w:type="dxa"/>
                  <w:shd w:val="clear" w:color="auto" w:fill="auto"/>
                </w:tcPr>
                <w:p w14:paraId="28577640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4C1B2B" w:rsidRPr="00A82DB6" w14:paraId="3F634EF8" w14:textId="77777777" w:rsidTr="00230391">
              <w:trPr>
                <w:trHeight w:val="392"/>
              </w:trPr>
              <w:tc>
                <w:tcPr>
                  <w:tcW w:w="1148" w:type="dxa"/>
                  <w:shd w:val="clear" w:color="auto" w:fill="auto"/>
                </w:tcPr>
                <w:p w14:paraId="0DFDEB98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  <w:t xml:space="preserve">Impresa </w:t>
                  </w:r>
                  <w:r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143DC51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</w:tcPr>
                <w:p w14:paraId="0367EED0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50" w:type="dxa"/>
                  <w:shd w:val="clear" w:color="auto" w:fill="auto"/>
                </w:tcPr>
                <w:p w14:paraId="45415DCE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22" w:type="dxa"/>
                  <w:shd w:val="clear" w:color="auto" w:fill="auto"/>
                </w:tcPr>
                <w:p w14:paraId="77B8832C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78" w:type="dxa"/>
                  <w:shd w:val="clear" w:color="auto" w:fill="auto"/>
                </w:tcPr>
                <w:p w14:paraId="7C8D18EE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0" w:type="dxa"/>
                  <w:shd w:val="clear" w:color="auto" w:fill="auto"/>
                </w:tcPr>
                <w:p w14:paraId="4C025CAB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58" w:type="dxa"/>
                  <w:shd w:val="clear" w:color="auto" w:fill="auto"/>
                </w:tcPr>
                <w:p w14:paraId="11A9EFDB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4C1B2B" w:rsidRPr="00A82DB6" w14:paraId="7B25038B" w14:textId="77777777" w:rsidTr="00230391">
              <w:trPr>
                <w:trHeight w:val="392"/>
              </w:trPr>
              <w:tc>
                <w:tcPr>
                  <w:tcW w:w="1148" w:type="dxa"/>
                  <w:shd w:val="clear" w:color="auto" w:fill="auto"/>
                </w:tcPr>
                <w:p w14:paraId="5FD95297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  <w:t xml:space="preserve">Impresa </w:t>
                  </w:r>
                  <w:r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F42442C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</w:tcPr>
                <w:p w14:paraId="1C3E133E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50" w:type="dxa"/>
                  <w:shd w:val="clear" w:color="auto" w:fill="auto"/>
                </w:tcPr>
                <w:p w14:paraId="14750166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22" w:type="dxa"/>
                  <w:shd w:val="clear" w:color="auto" w:fill="auto"/>
                </w:tcPr>
                <w:p w14:paraId="67C371A8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78" w:type="dxa"/>
                  <w:shd w:val="clear" w:color="auto" w:fill="auto"/>
                </w:tcPr>
                <w:p w14:paraId="4FEC1E6F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0" w:type="dxa"/>
                  <w:shd w:val="clear" w:color="auto" w:fill="auto"/>
                </w:tcPr>
                <w:p w14:paraId="30587173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58" w:type="dxa"/>
                  <w:shd w:val="clear" w:color="auto" w:fill="auto"/>
                </w:tcPr>
                <w:p w14:paraId="4C051C8C" w14:textId="77777777" w:rsidR="004C1B2B" w:rsidRPr="00A82DB6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14:paraId="1B4EFECE" w14:textId="77777777" w:rsidR="004C1B2B" w:rsidRDefault="004C1B2B" w:rsidP="001E2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iCs/>
                <w:sz w:val="16"/>
                <w:szCs w:val="16"/>
              </w:rPr>
            </w:pPr>
          </w:p>
          <w:p w14:paraId="4091DDDB" w14:textId="77777777" w:rsidR="004C1B2B" w:rsidRPr="00C80870" w:rsidRDefault="004C1B2B" w:rsidP="001E22C4">
            <w:pPr>
              <w:pStyle w:val="Paragrafoelenco"/>
              <w:numPr>
                <w:ilvl w:val="0"/>
                <w:numId w:val="84"/>
              </w:numPr>
              <w:spacing w:before="200" w:after="120" w:line="240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F8CFA52">
              <w:rPr>
                <w:rFonts w:asciiTheme="minorHAnsi" w:hAnsiTheme="minorHAnsi" w:cstheme="minorBidi"/>
                <w:sz w:val="20"/>
                <w:szCs w:val="20"/>
              </w:rPr>
              <w:t>che i professionisti indicati nella</w:t>
            </w:r>
            <w:r w:rsidRPr="0F8CFA52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presente domanda di pagamento delle spese tecniche sono i seguenti: (vedi sopra)</w:t>
            </w:r>
          </w:p>
          <w:p w14:paraId="36F8FD2A" w14:textId="77777777" w:rsidR="004C1B2B" w:rsidRPr="004E3DF6" w:rsidRDefault="004C1B2B" w:rsidP="002303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E3DF6">
              <w:rPr>
                <w:rFonts w:asciiTheme="minorHAnsi" w:eastAsiaTheme="minorHAnsi" w:hAnsiTheme="minorHAnsi" w:cstheme="minorHAnsi"/>
                <w:sz w:val="20"/>
                <w:szCs w:val="20"/>
              </w:rPr>
              <w:t>DATI PROFESSIONISTI</w:t>
            </w:r>
          </w:p>
          <w:tbl>
            <w:tblPr>
              <w:tblStyle w:val="Grigliatabella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261"/>
              <w:gridCol w:w="1039"/>
              <w:gridCol w:w="1133"/>
              <w:gridCol w:w="1147"/>
              <w:gridCol w:w="1118"/>
              <w:gridCol w:w="1177"/>
              <w:gridCol w:w="1127"/>
              <w:gridCol w:w="1354"/>
            </w:tblGrid>
            <w:tr w:rsidR="004C1B2B" w:rsidRPr="00C80870" w14:paraId="0804242C" w14:textId="77777777" w:rsidTr="00230391">
              <w:tc>
                <w:tcPr>
                  <w:tcW w:w="9356" w:type="dxa"/>
                  <w:gridSpan w:val="8"/>
                  <w:shd w:val="clear" w:color="auto" w:fill="DBE5F1" w:themeFill="accent1" w:themeFillTint="33"/>
                </w:tcPr>
                <w:p w14:paraId="09150F99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Professionista</w:t>
                  </w:r>
                </w:p>
              </w:tc>
            </w:tr>
            <w:tr w:rsidR="004C1B2B" w:rsidRPr="00C80870" w14:paraId="53650892" w14:textId="77777777" w:rsidTr="00230391">
              <w:tc>
                <w:tcPr>
                  <w:tcW w:w="1261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21EC5951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Ragione sociale</w:t>
                  </w:r>
                </w:p>
              </w:tc>
              <w:tc>
                <w:tcPr>
                  <w:tcW w:w="1039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032B4E26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Codice fiscale</w:t>
                  </w:r>
                </w:p>
              </w:tc>
              <w:tc>
                <w:tcPr>
                  <w:tcW w:w="1133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2F61B37D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Partita IVA</w:t>
                  </w:r>
                </w:p>
              </w:tc>
              <w:tc>
                <w:tcPr>
                  <w:tcW w:w="1147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522F9848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Indirizzo</w:t>
                  </w:r>
                </w:p>
              </w:tc>
              <w:tc>
                <w:tcPr>
                  <w:tcW w:w="1118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06F1D2C8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IBAN</w:t>
                  </w:r>
                </w:p>
              </w:tc>
              <w:tc>
                <w:tcPr>
                  <w:tcW w:w="1177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06300738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Intestatario IBAN</w:t>
                  </w:r>
                </w:p>
              </w:tc>
              <w:tc>
                <w:tcPr>
                  <w:tcW w:w="1127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7B91AA89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Banca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1E4836A5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  <w:t>Note</w:t>
                  </w:r>
                </w:p>
              </w:tc>
            </w:tr>
            <w:tr w:rsidR="004C1B2B" w:rsidRPr="00C80870" w14:paraId="61BB7FBF" w14:textId="77777777" w:rsidTr="00230391">
              <w:tc>
                <w:tcPr>
                  <w:tcW w:w="1261" w:type="dxa"/>
                  <w:shd w:val="clear" w:color="auto" w:fill="auto"/>
                </w:tcPr>
                <w:p w14:paraId="66069E75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  <w:t>Professionista 1</w:t>
                  </w:r>
                </w:p>
              </w:tc>
              <w:tc>
                <w:tcPr>
                  <w:tcW w:w="1039" w:type="dxa"/>
                  <w:shd w:val="clear" w:color="auto" w:fill="auto"/>
                </w:tcPr>
                <w:p w14:paraId="26F9CB0B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14:paraId="57EF24FC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</w:tcPr>
                <w:p w14:paraId="0C6AB609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18" w:type="dxa"/>
                  <w:shd w:val="clear" w:color="auto" w:fill="auto"/>
                </w:tcPr>
                <w:p w14:paraId="74D62C9E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77" w:type="dxa"/>
                  <w:shd w:val="clear" w:color="auto" w:fill="auto"/>
                </w:tcPr>
                <w:p w14:paraId="577A8FD3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27" w:type="dxa"/>
                  <w:shd w:val="clear" w:color="auto" w:fill="auto"/>
                </w:tcPr>
                <w:p w14:paraId="13EC772F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</w:tcPr>
                <w:p w14:paraId="71A4FE45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4C1B2B" w:rsidRPr="00C80870" w14:paraId="4A329A0E" w14:textId="77777777" w:rsidTr="00230391">
              <w:tc>
                <w:tcPr>
                  <w:tcW w:w="1261" w:type="dxa"/>
                  <w:shd w:val="clear" w:color="auto" w:fill="auto"/>
                </w:tcPr>
                <w:p w14:paraId="7120A4C4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  <w:t>Professionista 2</w:t>
                  </w:r>
                </w:p>
              </w:tc>
              <w:tc>
                <w:tcPr>
                  <w:tcW w:w="1039" w:type="dxa"/>
                  <w:shd w:val="clear" w:color="auto" w:fill="auto"/>
                </w:tcPr>
                <w:p w14:paraId="0C5DE001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14:paraId="08672FF4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</w:tcPr>
                <w:p w14:paraId="79A74FD8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18" w:type="dxa"/>
                  <w:shd w:val="clear" w:color="auto" w:fill="auto"/>
                </w:tcPr>
                <w:p w14:paraId="22AF181E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77" w:type="dxa"/>
                  <w:shd w:val="clear" w:color="auto" w:fill="auto"/>
                </w:tcPr>
                <w:p w14:paraId="323CFA1C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27" w:type="dxa"/>
                  <w:shd w:val="clear" w:color="auto" w:fill="auto"/>
                </w:tcPr>
                <w:p w14:paraId="6853DB63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</w:tcPr>
                <w:p w14:paraId="74144F49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4C1B2B" w:rsidRPr="00C80870" w14:paraId="2105307B" w14:textId="77777777" w:rsidTr="00230391">
              <w:tc>
                <w:tcPr>
                  <w:tcW w:w="1261" w:type="dxa"/>
                  <w:shd w:val="clear" w:color="auto" w:fill="auto"/>
                </w:tcPr>
                <w:p w14:paraId="124CF2B7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  <w:t>Professionista 3</w:t>
                  </w:r>
                </w:p>
              </w:tc>
              <w:tc>
                <w:tcPr>
                  <w:tcW w:w="1039" w:type="dxa"/>
                  <w:shd w:val="clear" w:color="auto" w:fill="auto"/>
                </w:tcPr>
                <w:p w14:paraId="2D0811FA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14:paraId="29A65FD7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</w:tcPr>
                <w:p w14:paraId="6EB78189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18" w:type="dxa"/>
                  <w:shd w:val="clear" w:color="auto" w:fill="auto"/>
                </w:tcPr>
                <w:p w14:paraId="10F15B16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77" w:type="dxa"/>
                  <w:shd w:val="clear" w:color="auto" w:fill="auto"/>
                </w:tcPr>
                <w:p w14:paraId="16400747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27" w:type="dxa"/>
                  <w:shd w:val="clear" w:color="auto" w:fill="auto"/>
                </w:tcPr>
                <w:p w14:paraId="3163EFAF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</w:tcPr>
                <w:p w14:paraId="61EECB96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14:paraId="7DCF7BAA" w14:textId="77777777" w:rsidR="00FA2400" w:rsidRDefault="00FA2400" w:rsidP="00230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iCs/>
                <w:sz w:val="16"/>
                <w:szCs w:val="16"/>
              </w:rPr>
            </w:pPr>
          </w:p>
          <w:p w14:paraId="015C1962" w14:textId="799F46EB" w:rsidR="001E22C4" w:rsidRPr="001E22C4" w:rsidRDefault="004C1B2B" w:rsidP="001E22C4">
            <w:pPr>
              <w:pStyle w:val="Paragrafoelenco"/>
              <w:numPr>
                <w:ilvl w:val="0"/>
                <w:numId w:val="84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F8CFA52">
              <w:rPr>
                <w:rFonts w:asciiTheme="minorHAnsi" w:hAnsiTheme="minorHAnsi" w:cstheme="minorBidi"/>
                <w:sz w:val="20"/>
                <w:szCs w:val="20"/>
              </w:rPr>
              <w:t>per le spese già sostenute dal beneficiario si richiede il rimborso diretto per un importo di euro ______________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____________________________</w:t>
            </w:r>
            <w:r w:rsidRPr="0F8CFA52">
              <w:rPr>
                <w:rFonts w:asciiTheme="minorHAnsi" w:hAnsiTheme="minorHAnsi" w:cstheme="minorBidi"/>
                <w:sz w:val="20"/>
                <w:szCs w:val="20"/>
              </w:rPr>
              <w:t xml:space="preserve"> con versamento sul seguente conto corrente bancario:</w:t>
            </w:r>
          </w:p>
          <w:p w14:paraId="2E301DFC" w14:textId="77777777" w:rsidR="001E22C4" w:rsidRPr="006B0CC2" w:rsidRDefault="001E22C4" w:rsidP="001E22C4">
            <w:pPr>
              <w:pStyle w:val="Paragrafoelenco"/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C78CA2" w14:textId="77777777" w:rsidR="004C1B2B" w:rsidRDefault="004C1B2B" w:rsidP="001E22C4">
            <w:pPr>
              <w:pStyle w:val="Paragrafoelenco"/>
              <w:spacing w:after="240" w:line="240" w:lineRule="auto"/>
              <w:ind w:left="3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D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Intestatario</w:t>
            </w:r>
            <w:r w:rsidRPr="004E3DF6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</w:t>
            </w:r>
          </w:p>
          <w:p w14:paraId="52B7F7A1" w14:textId="35C9450D" w:rsidR="004C1B2B" w:rsidRPr="001E22C4" w:rsidRDefault="004C1B2B" w:rsidP="001E22C4">
            <w:pPr>
              <w:pStyle w:val="Paragrafoelenco"/>
              <w:spacing w:after="240" w:line="240" w:lineRule="auto"/>
              <w:ind w:left="313"/>
              <w:jc w:val="both"/>
            </w:pPr>
            <w:r w:rsidRPr="004E3D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IBAN</w:t>
            </w:r>
            <w:r w:rsidRPr="004E3DF6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</w:t>
            </w:r>
            <w:r w:rsidR="001E22C4">
              <w:rPr>
                <w:rFonts w:asciiTheme="minorHAnsi" w:hAnsiTheme="minorHAnsi" w:cstheme="minorHAnsi"/>
                <w:sz w:val="20"/>
                <w:szCs w:val="20"/>
              </w:rPr>
              <w:t xml:space="preserve">_____ </w:t>
            </w:r>
            <w:r w:rsidRPr="001E22C4">
              <w:rPr>
                <w:b/>
                <w:bCs/>
              </w:rPr>
              <w:t>Istituto Bancario</w:t>
            </w:r>
            <w:r w:rsidRPr="001E22C4">
              <w:t xml:space="preserve"> _______________________</w:t>
            </w:r>
            <w:r w:rsidR="001E22C4">
              <w:t>______</w:t>
            </w:r>
          </w:p>
          <w:p w14:paraId="76A3C176" w14:textId="77777777" w:rsidR="004C1B2B" w:rsidRDefault="004C1B2B" w:rsidP="00230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iCs/>
                <w:sz w:val="16"/>
                <w:szCs w:val="16"/>
              </w:rPr>
            </w:pPr>
          </w:p>
          <w:p w14:paraId="0341D43E" w14:textId="77777777" w:rsidR="004C1B2B" w:rsidRPr="00754FB3" w:rsidRDefault="004C1B2B" w:rsidP="004C1B2B">
            <w:pPr>
              <w:pStyle w:val="Paragrafoelenco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F8CFA52">
              <w:rPr>
                <w:rFonts w:asciiTheme="minorHAnsi" w:eastAsiaTheme="minorEastAsia" w:hAnsiTheme="minorHAnsi" w:cstheme="minorBidi"/>
                <w:sz w:val="20"/>
                <w:szCs w:val="20"/>
              </w:rPr>
              <w:t>che l'elenco analitico delle spese connesse alla realizzazione dell'intervento è il seguente:</w:t>
            </w:r>
          </w:p>
          <w:p w14:paraId="0F77F21E" w14:textId="77777777" w:rsidR="004C1B2B" w:rsidRDefault="004C1B2B" w:rsidP="00230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tbl>
            <w:tblPr>
              <w:tblStyle w:val="Grigliatabella"/>
              <w:tblW w:w="9385" w:type="dxa"/>
              <w:tblLook w:val="04A0" w:firstRow="1" w:lastRow="0" w:firstColumn="1" w:lastColumn="0" w:noHBand="0" w:noVBand="1"/>
            </w:tblPr>
            <w:tblGrid>
              <w:gridCol w:w="759"/>
              <w:gridCol w:w="721"/>
              <w:gridCol w:w="570"/>
              <w:gridCol w:w="903"/>
              <w:gridCol w:w="1285"/>
              <w:gridCol w:w="1252"/>
              <w:gridCol w:w="951"/>
              <w:gridCol w:w="987"/>
              <w:gridCol w:w="986"/>
              <w:gridCol w:w="971"/>
            </w:tblGrid>
            <w:tr w:rsidR="004C1B2B" w14:paraId="4038850E" w14:textId="77777777" w:rsidTr="00230391">
              <w:tc>
                <w:tcPr>
                  <w:tcW w:w="9385" w:type="dxa"/>
                  <w:gridSpan w:val="10"/>
                  <w:shd w:val="clear" w:color="auto" w:fill="F2F2F2" w:themeFill="background1" w:themeFillShade="F2"/>
                  <w:vAlign w:val="center"/>
                </w:tcPr>
                <w:p w14:paraId="07902718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Importo lavori e costi della sicurezza</w:t>
                  </w:r>
                </w:p>
              </w:tc>
            </w:tr>
            <w:tr w:rsidR="004C1B2B" w14:paraId="59EBA745" w14:textId="77777777" w:rsidTr="00230391">
              <w:tc>
                <w:tcPr>
                  <w:tcW w:w="760" w:type="dxa"/>
                  <w:shd w:val="clear" w:color="auto" w:fill="F2F2F2" w:themeFill="background1" w:themeFillShade="F2"/>
                  <w:vAlign w:val="center"/>
                </w:tcPr>
                <w:p w14:paraId="535552E9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23" w:type="dxa"/>
                  <w:shd w:val="clear" w:color="auto" w:fill="F2F2F2" w:themeFill="background1" w:themeFillShade="F2"/>
                  <w:vAlign w:val="center"/>
                </w:tcPr>
                <w:p w14:paraId="0B5A92E8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Numero</w:t>
                  </w:r>
                </w:p>
              </w:tc>
              <w:tc>
                <w:tcPr>
                  <w:tcW w:w="576" w:type="dxa"/>
                  <w:shd w:val="clear" w:color="auto" w:fill="F2F2F2" w:themeFill="background1" w:themeFillShade="F2"/>
                  <w:vAlign w:val="center"/>
                </w:tcPr>
                <w:p w14:paraId="2CC29517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912" w:type="dxa"/>
                  <w:shd w:val="clear" w:color="auto" w:fill="F2F2F2" w:themeFill="background1" w:themeFillShade="F2"/>
                  <w:vAlign w:val="center"/>
                </w:tcPr>
                <w:p w14:paraId="3FDE5FC8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Emittente</w:t>
                  </w:r>
                </w:p>
              </w:tc>
              <w:tc>
                <w:tcPr>
                  <w:tcW w:w="1310" w:type="dxa"/>
                  <w:shd w:val="clear" w:color="auto" w:fill="F2F2F2" w:themeFill="background1" w:themeFillShade="F2"/>
                  <w:vAlign w:val="center"/>
                </w:tcPr>
                <w:p w14:paraId="510D5FFC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netto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  <w:vAlign w:val="center"/>
                </w:tcPr>
                <w:p w14:paraId="092828B5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lordo</w:t>
                  </w: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14:paraId="64AE5948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Di cui IVA</w:t>
                  </w:r>
                </w:p>
              </w:tc>
              <w:tc>
                <w:tcPr>
                  <w:tcW w:w="989" w:type="dxa"/>
                  <w:shd w:val="clear" w:color="auto" w:fill="F2F2F2" w:themeFill="background1" w:themeFillShade="F2"/>
                  <w:vAlign w:val="center"/>
                </w:tcPr>
                <w:p w14:paraId="0FA3FB79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Tot. Quietanzato giustificativo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20F2FC0B" w14:textId="77777777" w:rsidR="004C1B2B" w:rsidRPr="008C2AE4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</w:t>
                  </w: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 xml:space="preserve"> da pagare al Beneficiario</w:t>
                  </w:r>
                </w:p>
              </w:tc>
              <w:tc>
                <w:tcPr>
                  <w:tcW w:w="855" w:type="dxa"/>
                  <w:shd w:val="clear" w:color="auto" w:fill="F2F2F2" w:themeFill="background1" w:themeFillShade="F2"/>
                  <w:vAlign w:val="center"/>
                </w:tcPr>
                <w:p w14:paraId="24BBF67C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 da pagare all’emittente</w:t>
                  </w:r>
                </w:p>
              </w:tc>
            </w:tr>
            <w:tr w:rsidR="004C1B2B" w14:paraId="0F5123E5" w14:textId="77777777" w:rsidTr="00230391">
              <w:tc>
                <w:tcPr>
                  <w:tcW w:w="760" w:type="dxa"/>
                </w:tcPr>
                <w:p w14:paraId="407CF30F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3" w:type="dxa"/>
                </w:tcPr>
                <w:p w14:paraId="14855CFF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76" w:type="dxa"/>
                </w:tcPr>
                <w:p w14:paraId="5B4D4E3E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12" w:type="dxa"/>
                </w:tcPr>
                <w:p w14:paraId="3FBF95C9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310" w:type="dxa"/>
                </w:tcPr>
                <w:p w14:paraId="33E22420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0590ACE1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1A44F1A2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61F688AD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49E630DC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55" w:type="dxa"/>
                </w:tcPr>
                <w:p w14:paraId="1EED43DC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4C1B2B" w14:paraId="71E088D8" w14:textId="77777777" w:rsidTr="00230391">
              <w:tc>
                <w:tcPr>
                  <w:tcW w:w="760" w:type="dxa"/>
                </w:tcPr>
                <w:p w14:paraId="36DABAEB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3" w:type="dxa"/>
                </w:tcPr>
                <w:p w14:paraId="0041A217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76" w:type="dxa"/>
                </w:tcPr>
                <w:p w14:paraId="70F4023A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12" w:type="dxa"/>
                </w:tcPr>
                <w:p w14:paraId="5C065BEA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310" w:type="dxa"/>
                </w:tcPr>
                <w:p w14:paraId="7B00F6FF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6F10906A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69813568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1CEABD36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74697FB4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55" w:type="dxa"/>
                </w:tcPr>
                <w:p w14:paraId="0E551A59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4C1B2B" w14:paraId="2316CAA3" w14:textId="77777777" w:rsidTr="00230391">
              <w:tc>
                <w:tcPr>
                  <w:tcW w:w="2971" w:type="dxa"/>
                  <w:gridSpan w:val="4"/>
                </w:tcPr>
                <w:p w14:paraId="4DEEAF5E" w14:textId="77777777" w:rsidR="004C1B2B" w:rsidRPr="006E2A84" w:rsidRDefault="004C1B2B" w:rsidP="00230391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6E2A84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310" w:type="dxa"/>
                </w:tcPr>
                <w:p w14:paraId="58CA8E60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6DC4E1EC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351C0DE6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104E1171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1DFFCA36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55" w:type="dxa"/>
                </w:tcPr>
                <w:p w14:paraId="78FD28E5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</w:tbl>
          <w:p w14:paraId="3C6882FE" w14:textId="77777777" w:rsidR="004C1B2B" w:rsidRDefault="004C1B2B" w:rsidP="00230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tbl>
            <w:tblPr>
              <w:tblStyle w:val="Grigliatabella"/>
              <w:tblW w:w="9385" w:type="dxa"/>
              <w:tblLook w:val="04A0" w:firstRow="1" w:lastRow="0" w:firstColumn="1" w:lastColumn="0" w:noHBand="0" w:noVBand="1"/>
            </w:tblPr>
            <w:tblGrid>
              <w:gridCol w:w="759"/>
              <w:gridCol w:w="721"/>
              <w:gridCol w:w="570"/>
              <w:gridCol w:w="903"/>
              <w:gridCol w:w="1285"/>
              <w:gridCol w:w="1252"/>
              <w:gridCol w:w="951"/>
              <w:gridCol w:w="987"/>
              <w:gridCol w:w="986"/>
              <w:gridCol w:w="971"/>
            </w:tblGrid>
            <w:tr w:rsidR="004C1B2B" w14:paraId="1C887E69" w14:textId="77777777" w:rsidTr="00230391">
              <w:tc>
                <w:tcPr>
                  <w:tcW w:w="9385" w:type="dxa"/>
                  <w:gridSpan w:val="10"/>
                  <w:shd w:val="clear" w:color="auto" w:fill="F2F2F2" w:themeFill="background1" w:themeFillShade="F2"/>
                  <w:vAlign w:val="center"/>
                </w:tcPr>
                <w:p w14:paraId="10761175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127FB5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Indagini e prelievi e prove di la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b</w:t>
                  </w:r>
                  <w:r w:rsidRPr="00127FB5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oratorio</w:t>
                  </w:r>
                </w:p>
              </w:tc>
            </w:tr>
            <w:tr w:rsidR="004C1B2B" w14:paraId="73900985" w14:textId="77777777" w:rsidTr="00230391">
              <w:tc>
                <w:tcPr>
                  <w:tcW w:w="760" w:type="dxa"/>
                  <w:shd w:val="clear" w:color="auto" w:fill="F2F2F2" w:themeFill="background1" w:themeFillShade="F2"/>
                  <w:vAlign w:val="center"/>
                </w:tcPr>
                <w:p w14:paraId="3B6651DE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23" w:type="dxa"/>
                  <w:shd w:val="clear" w:color="auto" w:fill="F2F2F2" w:themeFill="background1" w:themeFillShade="F2"/>
                  <w:vAlign w:val="center"/>
                </w:tcPr>
                <w:p w14:paraId="5F5F95AD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Numero</w:t>
                  </w:r>
                </w:p>
              </w:tc>
              <w:tc>
                <w:tcPr>
                  <w:tcW w:w="576" w:type="dxa"/>
                  <w:shd w:val="clear" w:color="auto" w:fill="F2F2F2" w:themeFill="background1" w:themeFillShade="F2"/>
                  <w:vAlign w:val="center"/>
                </w:tcPr>
                <w:p w14:paraId="70FDFA7E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912" w:type="dxa"/>
                  <w:shd w:val="clear" w:color="auto" w:fill="F2F2F2" w:themeFill="background1" w:themeFillShade="F2"/>
                  <w:vAlign w:val="center"/>
                </w:tcPr>
                <w:p w14:paraId="5A7F9C26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Emittente</w:t>
                  </w:r>
                </w:p>
              </w:tc>
              <w:tc>
                <w:tcPr>
                  <w:tcW w:w="1310" w:type="dxa"/>
                  <w:shd w:val="clear" w:color="auto" w:fill="F2F2F2" w:themeFill="background1" w:themeFillShade="F2"/>
                  <w:vAlign w:val="center"/>
                </w:tcPr>
                <w:p w14:paraId="6C9638B1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netto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  <w:vAlign w:val="center"/>
                </w:tcPr>
                <w:p w14:paraId="5A09C4CD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lordo</w:t>
                  </w: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14:paraId="43CFD8E5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Di cui IVA</w:t>
                  </w:r>
                </w:p>
              </w:tc>
              <w:tc>
                <w:tcPr>
                  <w:tcW w:w="989" w:type="dxa"/>
                  <w:shd w:val="clear" w:color="auto" w:fill="F2F2F2" w:themeFill="background1" w:themeFillShade="F2"/>
                  <w:vAlign w:val="center"/>
                </w:tcPr>
                <w:p w14:paraId="17C09CAA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Tot. Quietanzato giustificativo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5346E692" w14:textId="77777777" w:rsidR="004C1B2B" w:rsidRPr="008C2AE4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</w:t>
                  </w: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 xml:space="preserve"> da pagare al Beneficiario</w:t>
                  </w:r>
                </w:p>
              </w:tc>
              <w:tc>
                <w:tcPr>
                  <w:tcW w:w="855" w:type="dxa"/>
                  <w:shd w:val="clear" w:color="auto" w:fill="F2F2F2" w:themeFill="background1" w:themeFillShade="F2"/>
                  <w:vAlign w:val="center"/>
                </w:tcPr>
                <w:p w14:paraId="62084D72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 da pagare all’emittente</w:t>
                  </w:r>
                </w:p>
              </w:tc>
            </w:tr>
            <w:tr w:rsidR="004C1B2B" w14:paraId="0595C9A4" w14:textId="77777777" w:rsidTr="00230391">
              <w:tc>
                <w:tcPr>
                  <w:tcW w:w="760" w:type="dxa"/>
                </w:tcPr>
                <w:p w14:paraId="77CA1DDD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3" w:type="dxa"/>
                </w:tcPr>
                <w:p w14:paraId="1FE88C84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76" w:type="dxa"/>
                </w:tcPr>
                <w:p w14:paraId="376366B7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12" w:type="dxa"/>
                </w:tcPr>
                <w:p w14:paraId="7B684E3F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310" w:type="dxa"/>
                </w:tcPr>
                <w:p w14:paraId="6B8EC9EF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5FE5CA30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0D8A70BA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13134885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65D1CB97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55" w:type="dxa"/>
                </w:tcPr>
                <w:p w14:paraId="3C7C3F51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4C1B2B" w14:paraId="1FCAF536" w14:textId="77777777" w:rsidTr="00230391">
              <w:tc>
                <w:tcPr>
                  <w:tcW w:w="760" w:type="dxa"/>
                </w:tcPr>
                <w:p w14:paraId="5E65496E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3" w:type="dxa"/>
                </w:tcPr>
                <w:p w14:paraId="6EBEEB48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76" w:type="dxa"/>
                </w:tcPr>
                <w:p w14:paraId="2D551FB2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12" w:type="dxa"/>
                </w:tcPr>
                <w:p w14:paraId="35ADB0ED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310" w:type="dxa"/>
                </w:tcPr>
                <w:p w14:paraId="636955F4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5B135405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0F8B309E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69D4C6FB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22E2841F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55" w:type="dxa"/>
                </w:tcPr>
                <w:p w14:paraId="66F3532E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4C1B2B" w14:paraId="6330B5D8" w14:textId="77777777" w:rsidTr="00230391">
              <w:tc>
                <w:tcPr>
                  <w:tcW w:w="2971" w:type="dxa"/>
                  <w:gridSpan w:val="4"/>
                </w:tcPr>
                <w:p w14:paraId="482DE8DD" w14:textId="77777777" w:rsidR="004C1B2B" w:rsidRPr="006E2A84" w:rsidRDefault="004C1B2B" w:rsidP="00230391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6E2A84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310" w:type="dxa"/>
                </w:tcPr>
                <w:p w14:paraId="244B54BB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78FE59BB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50C545EE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3B18A3FD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3B57E34C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55" w:type="dxa"/>
                </w:tcPr>
                <w:p w14:paraId="35B7B1E7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</w:tbl>
          <w:p w14:paraId="5EBD11E2" w14:textId="77777777" w:rsidR="004C1B2B" w:rsidRDefault="004C1B2B" w:rsidP="002303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Theme="minorHAnsi" w:eastAsiaTheme="minorHAnsi" w:hAnsiTheme="minorHAnsi" w:cstheme="minorHAnsi"/>
                <w:i/>
                <w:iCs/>
                <w:sz w:val="16"/>
                <w:szCs w:val="16"/>
              </w:rPr>
            </w:pPr>
          </w:p>
          <w:tbl>
            <w:tblPr>
              <w:tblStyle w:val="Grigliatabella"/>
              <w:tblW w:w="9385" w:type="dxa"/>
              <w:tblLook w:val="04A0" w:firstRow="1" w:lastRow="0" w:firstColumn="1" w:lastColumn="0" w:noHBand="0" w:noVBand="1"/>
            </w:tblPr>
            <w:tblGrid>
              <w:gridCol w:w="752"/>
              <w:gridCol w:w="710"/>
              <w:gridCol w:w="539"/>
              <w:gridCol w:w="860"/>
              <w:gridCol w:w="979"/>
              <w:gridCol w:w="889"/>
              <w:gridCol w:w="958"/>
              <w:gridCol w:w="689"/>
              <w:gridCol w:w="1033"/>
              <w:gridCol w:w="1005"/>
              <w:gridCol w:w="971"/>
            </w:tblGrid>
            <w:tr w:rsidR="004C1B2B" w:rsidRPr="00C80870" w14:paraId="136C4B0B" w14:textId="77777777" w:rsidTr="00230391">
              <w:tc>
                <w:tcPr>
                  <w:tcW w:w="9385" w:type="dxa"/>
                  <w:gridSpan w:val="11"/>
                  <w:shd w:val="clear" w:color="auto" w:fill="DBE5F1" w:themeFill="accent1" w:themeFillTint="33"/>
                  <w:vAlign w:val="center"/>
                </w:tcPr>
                <w:p w14:paraId="1663F2F4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Spese Tecniche</w:t>
                  </w:r>
                </w:p>
              </w:tc>
            </w:tr>
            <w:tr w:rsidR="004C1B2B" w:rsidRPr="00C80870" w14:paraId="584197A3" w14:textId="77777777" w:rsidTr="00230391">
              <w:tc>
                <w:tcPr>
                  <w:tcW w:w="756" w:type="dxa"/>
                  <w:shd w:val="clear" w:color="auto" w:fill="DBE5F1" w:themeFill="accent1" w:themeFillTint="33"/>
                  <w:vAlign w:val="center"/>
                </w:tcPr>
                <w:p w14:paraId="3C8794A7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715" w:type="dxa"/>
                  <w:shd w:val="clear" w:color="auto" w:fill="DBE5F1" w:themeFill="accent1" w:themeFillTint="33"/>
                  <w:vAlign w:val="center"/>
                </w:tcPr>
                <w:p w14:paraId="385E923A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Numero</w:t>
                  </w:r>
                </w:p>
              </w:tc>
              <w:tc>
                <w:tcPr>
                  <w:tcW w:w="554" w:type="dxa"/>
                  <w:shd w:val="clear" w:color="auto" w:fill="DBE5F1" w:themeFill="accent1" w:themeFillTint="33"/>
                  <w:vAlign w:val="center"/>
                </w:tcPr>
                <w:p w14:paraId="1F1C8075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881" w:type="dxa"/>
                  <w:shd w:val="clear" w:color="auto" w:fill="DBE5F1" w:themeFill="accent1" w:themeFillTint="33"/>
                  <w:vAlign w:val="center"/>
                </w:tcPr>
                <w:p w14:paraId="2378C3A0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Emittente</w:t>
                  </w:r>
                </w:p>
              </w:tc>
              <w:tc>
                <w:tcPr>
                  <w:tcW w:w="984" w:type="dxa"/>
                  <w:shd w:val="clear" w:color="auto" w:fill="DBE5F1" w:themeFill="accent1" w:themeFillTint="33"/>
                  <w:vAlign w:val="center"/>
                </w:tcPr>
                <w:p w14:paraId="6AF590A9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lordo</w:t>
                  </w:r>
                </w:p>
              </w:tc>
              <w:tc>
                <w:tcPr>
                  <w:tcW w:w="945" w:type="dxa"/>
                  <w:shd w:val="clear" w:color="auto" w:fill="DBE5F1" w:themeFill="accent1" w:themeFillTint="33"/>
                  <w:vAlign w:val="center"/>
                </w:tcPr>
                <w:p w14:paraId="69BBA4CB" w14:textId="77777777" w:rsidR="004C1B2B" w:rsidRPr="00620A19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 xml:space="preserve">Di cui </w:t>
                  </w: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on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orario</w:t>
                  </w:r>
                </w:p>
              </w:tc>
              <w:tc>
                <w:tcPr>
                  <w:tcW w:w="958" w:type="dxa"/>
                  <w:shd w:val="clear" w:color="auto" w:fill="DBE5F1" w:themeFill="accent1" w:themeFillTint="33"/>
                  <w:vAlign w:val="center"/>
                </w:tcPr>
                <w:p w14:paraId="5EADF442" w14:textId="77777777" w:rsidR="004C1B2B" w:rsidRPr="00620A19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 xml:space="preserve">di cui 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oneri previdenziali</w:t>
                  </w:r>
                </w:p>
              </w:tc>
              <w:tc>
                <w:tcPr>
                  <w:tcW w:w="777" w:type="dxa"/>
                  <w:shd w:val="clear" w:color="auto" w:fill="DBE5F1" w:themeFill="accent1" w:themeFillTint="33"/>
                  <w:vAlign w:val="center"/>
                </w:tcPr>
                <w:p w14:paraId="52807320" w14:textId="77777777" w:rsidR="004C1B2B" w:rsidRPr="00620A19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Di cui IVA</w:t>
                  </w:r>
                </w:p>
              </w:tc>
              <w:tc>
                <w:tcPr>
                  <w:tcW w:w="1057" w:type="dxa"/>
                  <w:shd w:val="clear" w:color="auto" w:fill="DBE5F1" w:themeFill="accent1" w:themeFillTint="33"/>
                  <w:vAlign w:val="center"/>
                </w:tcPr>
                <w:p w14:paraId="24CD62BA" w14:textId="77777777" w:rsidR="004C1B2B" w:rsidRPr="00620A19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Tot. Quietanzato giustificativo</w:t>
                  </w:r>
                </w:p>
              </w:tc>
              <w:tc>
                <w:tcPr>
                  <w:tcW w:w="1036" w:type="dxa"/>
                  <w:shd w:val="clear" w:color="auto" w:fill="DBE5F1" w:themeFill="accent1" w:themeFillTint="33"/>
                  <w:vAlign w:val="center"/>
                </w:tcPr>
                <w:p w14:paraId="765133B6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</w:t>
                  </w: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 xml:space="preserve"> da pagare al Beneficiario</w:t>
                  </w:r>
                </w:p>
              </w:tc>
              <w:tc>
                <w:tcPr>
                  <w:tcW w:w="722" w:type="dxa"/>
                  <w:shd w:val="clear" w:color="auto" w:fill="DBE5F1" w:themeFill="accent1" w:themeFillTint="33"/>
                  <w:vAlign w:val="center"/>
                </w:tcPr>
                <w:p w14:paraId="2439CB86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 da pagare all’emittente</w:t>
                  </w:r>
                </w:p>
              </w:tc>
            </w:tr>
            <w:tr w:rsidR="004C1B2B" w:rsidRPr="00C80870" w14:paraId="09FD151B" w14:textId="77777777" w:rsidTr="00230391">
              <w:tc>
                <w:tcPr>
                  <w:tcW w:w="756" w:type="dxa"/>
                </w:tcPr>
                <w:p w14:paraId="67633EC0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15" w:type="dxa"/>
                </w:tcPr>
                <w:p w14:paraId="656B3339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54" w:type="dxa"/>
                </w:tcPr>
                <w:p w14:paraId="5C990BFD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81" w:type="dxa"/>
                </w:tcPr>
                <w:p w14:paraId="766DD388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4" w:type="dxa"/>
                </w:tcPr>
                <w:p w14:paraId="6E58F473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45" w:type="dxa"/>
                </w:tcPr>
                <w:p w14:paraId="65A6DD48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4D83F696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77" w:type="dxa"/>
                </w:tcPr>
                <w:p w14:paraId="5A97B3C1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7" w:type="dxa"/>
                </w:tcPr>
                <w:p w14:paraId="08D7D619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36" w:type="dxa"/>
                </w:tcPr>
                <w:p w14:paraId="5B3D2E89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22" w:type="dxa"/>
                </w:tcPr>
                <w:p w14:paraId="552F131D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4C1B2B" w:rsidRPr="00C80870" w14:paraId="743D9AA5" w14:textId="77777777" w:rsidTr="00230391">
              <w:tc>
                <w:tcPr>
                  <w:tcW w:w="756" w:type="dxa"/>
                </w:tcPr>
                <w:p w14:paraId="4D1F70EB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15" w:type="dxa"/>
                </w:tcPr>
                <w:p w14:paraId="4A3BC57B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54" w:type="dxa"/>
                </w:tcPr>
                <w:p w14:paraId="7213DEEA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81" w:type="dxa"/>
                </w:tcPr>
                <w:p w14:paraId="7F5BB209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4" w:type="dxa"/>
                </w:tcPr>
                <w:p w14:paraId="7BCA0D5C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45" w:type="dxa"/>
                </w:tcPr>
                <w:p w14:paraId="116F79A3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7C9A1563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77" w:type="dxa"/>
                </w:tcPr>
                <w:p w14:paraId="3E33797E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7" w:type="dxa"/>
                </w:tcPr>
                <w:p w14:paraId="57C89A6F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36" w:type="dxa"/>
                </w:tcPr>
                <w:p w14:paraId="45D96EFD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22" w:type="dxa"/>
                </w:tcPr>
                <w:p w14:paraId="4183B182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4C1B2B" w:rsidRPr="00C80870" w14:paraId="529725DC" w14:textId="77777777" w:rsidTr="00230391">
              <w:tc>
                <w:tcPr>
                  <w:tcW w:w="756" w:type="dxa"/>
                </w:tcPr>
                <w:p w14:paraId="7A62A4A6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15" w:type="dxa"/>
                </w:tcPr>
                <w:p w14:paraId="3553661F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54" w:type="dxa"/>
                </w:tcPr>
                <w:p w14:paraId="5B8189CD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81" w:type="dxa"/>
                </w:tcPr>
                <w:p w14:paraId="139075CF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4" w:type="dxa"/>
                </w:tcPr>
                <w:p w14:paraId="2804551A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45" w:type="dxa"/>
                </w:tcPr>
                <w:p w14:paraId="49418430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7178F2B0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77" w:type="dxa"/>
                </w:tcPr>
                <w:p w14:paraId="48032E31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7" w:type="dxa"/>
                </w:tcPr>
                <w:p w14:paraId="3D0FE924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36" w:type="dxa"/>
                </w:tcPr>
                <w:p w14:paraId="266FCDAA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22" w:type="dxa"/>
                </w:tcPr>
                <w:p w14:paraId="2A31C674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4C1B2B" w:rsidRPr="00C80870" w14:paraId="3BADCDF5" w14:textId="77777777" w:rsidTr="00230391">
              <w:tc>
                <w:tcPr>
                  <w:tcW w:w="2906" w:type="dxa"/>
                  <w:gridSpan w:val="4"/>
                </w:tcPr>
                <w:p w14:paraId="0B943AF9" w14:textId="77777777" w:rsidR="004C1B2B" w:rsidRPr="00C80870" w:rsidRDefault="004C1B2B" w:rsidP="00230391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984" w:type="dxa"/>
                </w:tcPr>
                <w:p w14:paraId="50A711F6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45" w:type="dxa"/>
                </w:tcPr>
                <w:p w14:paraId="3468EA5A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37F34C52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77" w:type="dxa"/>
                </w:tcPr>
                <w:p w14:paraId="0BC3C686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7" w:type="dxa"/>
                </w:tcPr>
                <w:p w14:paraId="70A3C942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36" w:type="dxa"/>
                </w:tcPr>
                <w:p w14:paraId="566CED39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22" w:type="dxa"/>
                </w:tcPr>
                <w:p w14:paraId="2BD5947A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</w:tbl>
          <w:p w14:paraId="15C30E57" w14:textId="77777777" w:rsidR="004C1B2B" w:rsidRDefault="004C1B2B" w:rsidP="00230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tbl>
            <w:tblPr>
              <w:tblStyle w:val="Grigliatabella"/>
              <w:tblW w:w="9385" w:type="dxa"/>
              <w:tblLook w:val="04A0" w:firstRow="1" w:lastRow="0" w:firstColumn="1" w:lastColumn="0" w:noHBand="0" w:noVBand="1"/>
            </w:tblPr>
            <w:tblGrid>
              <w:gridCol w:w="752"/>
              <w:gridCol w:w="710"/>
              <w:gridCol w:w="539"/>
              <w:gridCol w:w="860"/>
              <w:gridCol w:w="979"/>
              <w:gridCol w:w="889"/>
              <w:gridCol w:w="958"/>
              <w:gridCol w:w="689"/>
              <w:gridCol w:w="1033"/>
              <w:gridCol w:w="1005"/>
              <w:gridCol w:w="971"/>
            </w:tblGrid>
            <w:tr w:rsidR="004C1B2B" w:rsidRPr="00C80870" w14:paraId="52E490E8" w14:textId="77777777" w:rsidTr="00230391">
              <w:tc>
                <w:tcPr>
                  <w:tcW w:w="9385" w:type="dxa"/>
                  <w:gridSpan w:val="11"/>
                  <w:shd w:val="clear" w:color="auto" w:fill="DBE5F1" w:themeFill="accent1" w:themeFillTint="33"/>
                  <w:vAlign w:val="center"/>
                </w:tcPr>
                <w:p w14:paraId="7709ED61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Altre prestazioni professionali</w:t>
                  </w:r>
                </w:p>
              </w:tc>
            </w:tr>
            <w:tr w:rsidR="004C1B2B" w:rsidRPr="00C80870" w14:paraId="18257B3B" w14:textId="77777777" w:rsidTr="00230391">
              <w:tc>
                <w:tcPr>
                  <w:tcW w:w="756" w:type="dxa"/>
                  <w:shd w:val="clear" w:color="auto" w:fill="DBE5F1" w:themeFill="accent1" w:themeFillTint="33"/>
                  <w:vAlign w:val="center"/>
                </w:tcPr>
                <w:p w14:paraId="2597F910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715" w:type="dxa"/>
                  <w:shd w:val="clear" w:color="auto" w:fill="DBE5F1" w:themeFill="accent1" w:themeFillTint="33"/>
                  <w:vAlign w:val="center"/>
                </w:tcPr>
                <w:p w14:paraId="523A9A0D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Numero</w:t>
                  </w:r>
                </w:p>
              </w:tc>
              <w:tc>
                <w:tcPr>
                  <w:tcW w:w="554" w:type="dxa"/>
                  <w:shd w:val="clear" w:color="auto" w:fill="DBE5F1" w:themeFill="accent1" w:themeFillTint="33"/>
                  <w:vAlign w:val="center"/>
                </w:tcPr>
                <w:p w14:paraId="2D34CA41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881" w:type="dxa"/>
                  <w:shd w:val="clear" w:color="auto" w:fill="DBE5F1" w:themeFill="accent1" w:themeFillTint="33"/>
                  <w:vAlign w:val="center"/>
                </w:tcPr>
                <w:p w14:paraId="5D3FD7CF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Emittente</w:t>
                  </w:r>
                </w:p>
              </w:tc>
              <w:tc>
                <w:tcPr>
                  <w:tcW w:w="984" w:type="dxa"/>
                  <w:shd w:val="clear" w:color="auto" w:fill="DBE5F1" w:themeFill="accent1" w:themeFillTint="33"/>
                  <w:vAlign w:val="center"/>
                </w:tcPr>
                <w:p w14:paraId="754702E0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lordo</w:t>
                  </w:r>
                </w:p>
              </w:tc>
              <w:tc>
                <w:tcPr>
                  <w:tcW w:w="945" w:type="dxa"/>
                  <w:shd w:val="clear" w:color="auto" w:fill="DBE5F1" w:themeFill="accent1" w:themeFillTint="33"/>
                  <w:vAlign w:val="center"/>
                </w:tcPr>
                <w:p w14:paraId="4046540B" w14:textId="77777777" w:rsidR="004C1B2B" w:rsidRPr="00620A19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 xml:space="preserve">Di cui </w:t>
                  </w: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on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orario</w:t>
                  </w:r>
                </w:p>
              </w:tc>
              <w:tc>
                <w:tcPr>
                  <w:tcW w:w="958" w:type="dxa"/>
                  <w:shd w:val="clear" w:color="auto" w:fill="DBE5F1" w:themeFill="accent1" w:themeFillTint="33"/>
                  <w:vAlign w:val="center"/>
                </w:tcPr>
                <w:p w14:paraId="65130FD2" w14:textId="77777777" w:rsidR="004C1B2B" w:rsidRPr="00620A19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 xml:space="preserve">di cui 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oneri previdenziali</w:t>
                  </w:r>
                </w:p>
              </w:tc>
              <w:tc>
                <w:tcPr>
                  <w:tcW w:w="777" w:type="dxa"/>
                  <w:shd w:val="clear" w:color="auto" w:fill="DBE5F1" w:themeFill="accent1" w:themeFillTint="33"/>
                  <w:vAlign w:val="center"/>
                </w:tcPr>
                <w:p w14:paraId="2752E5B9" w14:textId="77777777" w:rsidR="004C1B2B" w:rsidRPr="00620A19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Di cui IVA</w:t>
                  </w:r>
                </w:p>
              </w:tc>
              <w:tc>
                <w:tcPr>
                  <w:tcW w:w="1057" w:type="dxa"/>
                  <w:shd w:val="clear" w:color="auto" w:fill="DBE5F1" w:themeFill="accent1" w:themeFillTint="33"/>
                  <w:vAlign w:val="center"/>
                </w:tcPr>
                <w:p w14:paraId="3243BC68" w14:textId="77777777" w:rsidR="004C1B2B" w:rsidRPr="00620A19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Tot. Quietanzato giustificativo</w:t>
                  </w:r>
                </w:p>
              </w:tc>
              <w:tc>
                <w:tcPr>
                  <w:tcW w:w="1036" w:type="dxa"/>
                  <w:shd w:val="clear" w:color="auto" w:fill="DBE5F1" w:themeFill="accent1" w:themeFillTint="33"/>
                  <w:vAlign w:val="center"/>
                </w:tcPr>
                <w:p w14:paraId="6B9F9F38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</w:t>
                  </w: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 xml:space="preserve"> da pagare al Beneficiario</w:t>
                  </w:r>
                </w:p>
              </w:tc>
              <w:tc>
                <w:tcPr>
                  <w:tcW w:w="722" w:type="dxa"/>
                  <w:shd w:val="clear" w:color="auto" w:fill="DBE5F1" w:themeFill="accent1" w:themeFillTint="33"/>
                  <w:vAlign w:val="center"/>
                </w:tcPr>
                <w:p w14:paraId="65AC2572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 da pagare all’emittente</w:t>
                  </w:r>
                </w:p>
              </w:tc>
            </w:tr>
            <w:tr w:rsidR="004C1B2B" w:rsidRPr="00C80870" w14:paraId="5FE1DB9F" w14:textId="77777777" w:rsidTr="00230391">
              <w:tc>
                <w:tcPr>
                  <w:tcW w:w="756" w:type="dxa"/>
                </w:tcPr>
                <w:p w14:paraId="70F540BA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15" w:type="dxa"/>
                </w:tcPr>
                <w:p w14:paraId="0BC1058D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54" w:type="dxa"/>
                </w:tcPr>
                <w:p w14:paraId="06FEADF2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81" w:type="dxa"/>
                </w:tcPr>
                <w:p w14:paraId="7363C778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4" w:type="dxa"/>
                </w:tcPr>
                <w:p w14:paraId="55E84D64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45" w:type="dxa"/>
                </w:tcPr>
                <w:p w14:paraId="4BEDC67A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7BE4054B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77" w:type="dxa"/>
                </w:tcPr>
                <w:p w14:paraId="75ABF951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7" w:type="dxa"/>
                </w:tcPr>
                <w:p w14:paraId="618887FE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36" w:type="dxa"/>
                </w:tcPr>
                <w:p w14:paraId="4DD606F2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22" w:type="dxa"/>
                </w:tcPr>
                <w:p w14:paraId="26D54C6E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4C1B2B" w:rsidRPr="00C80870" w14:paraId="5CA22EBA" w14:textId="77777777" w:rsidTr="00230391">
              <w:tc>
                <w:tcPr>
                  <w:tcW w:w="756" w:type="dxa"/>
                </w:tcPr>
                <w:p w14:paraId="76B33D6C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15" w:type="dxa"/>
                </w:tcPr>
                <w:p w14:paraId="55485032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54" w:type="dxa"/>
                </w:tcPr>
                <w:p w14:paraId="523960A9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81" w:type="dxa"/>
                </w:tcPr>
                <w:p w14:paraId="7E3E0CB5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4" w:type="dxa"/>
                </w:tcPr>
                <w:p w14:paraId="2D7A6960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45" w:type="dxa"/>
                </w:tcPr>
                <w:p w14:paraId="4C2957D3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691B0C39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77" w:type="dxa"/>
                </w:tcPr>
                <w:p w14:paraId="4DB0C6FD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7" w:type="dxa"/>
                </w:tcPr>
                <w:p w14:paraId="11CEC16A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36" w:type="dxa"/>
                </w:tcPr>
                <w:p w14:paraId="43DEA965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22" w:type="dxa"/>
                </w:tcPr>
                <w:p w14:paraId="50154FC6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4C1B2B" w:rsidRPr="00C80870" w14:paraId="305BA8AE" w14:textId="77777777" w:rsidTr="00230391">
              <w:tc>
                <w:tcPr>
                  <w:tcW w:w="756" w:type="dxa"/>
                </w:tcPr>
                <w:p w14:paraId="54E78091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15" w:type="dxa"/>
                </w:tcPr>
                <w:p w14:paraId="503C2333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54" w:type="dxa"/>
                </w:tcPr>
                <w:p w14:paraId="2E1F4447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81" w:type="dxa"/>
                </w:tcPr>
                <w:p w14:paraId="008B2F17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4" w:type="dxa"/>
                </w:tcPr>
                <w:p w14:paraId="769A29EB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45" w:type="dxa"/>
                </w:tcPr>
                <w:p w14:paraId="13470ECA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280F287C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77" w:type="dxa"/>
                </w:tcPr>
                <w:p w14:paraId="6890F35D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7" w:type="dxa"/>
                </w:tcPr>
                <w:p w14:paraId="1BD51A38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36" w:type="dxa"/>
                </w:tcPr>
                <w:p w14:paraId="595B8B3E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22" w:type="dxa"/>
                </w:tcPr>
                <w:p w14:paraId="27F9AC81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4C1B2B" w:rsidRPr="00C80870" w14:paraId="60C8FDBB" w14:textId="77777777" w:rsidTr="00230391">
              <w:tc>
                <w:tcPr>
                  <w:tcW w:w="2906" w:type="dxa"/>
                  <w:gridSpan w:val="4"/>
                </w:tcPr>
                <w:p w14:paraId="4762F08E" w14:textId="77777777" w:rsidR="004C1B2B" w:rsidRPr="00C80870" w:rsidRDefault="004C1B2B" w:rsidP="00230391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984" w:type="dxa"/>
                </w:tcPr>
                <w:p w14:paraId="39B34D28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45" w:type="dxa"/>
                </w:tcPr>
                <w:p w14:paraId="2EA3BBA4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5A6260B0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77" w:type="dxa"/>
                </w:tcPr>
                <w:p w14:paraId="0B241F2D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7" w:type="dxa"/>
                </w:tcPr>
                <w:p w14:paraId="03CCAFA8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36" w:type="dxa"/>
                </w:tcPr>
                <w:p w14:paraId="5E7B7D3F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22" w:type="dxa"/>
                </w:tcPr>
                <w:p w14:paraId="4280C316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</w:tbl>
          <w:p w14:paraId="19BAC780" w14:textId="77777777" w:rsidR="004C1B2B" w:rsidRDefault="004C1B2B" w:rsidP="002303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Theme="minorHAnsi" w:eastAsiaTheme="minorHAnsi" w:hAnsiTheme="minorHAnsi" w:cstheme="minorHAnsi"/>
                <w:i/>
                <w:iCs/>
                <w:sz w:val="16"/>
                <w:szCs w:val="16"/>
              </w:rPr>
            </w:pPr>
          </w:p>
          <w:tbl>
            <w:tblPr>
              <w:tblStyle w:val="Grigliatabella"/>
              <w:tblW w:w="9385" w:type="dxa"/>
              <w:tblLook w:val="04A0" w:firstRow="1" w:lastRow="0" w:firstColumn="1" w:lastColumn="0" w:noHBand="0" w:noVBand="1"/>
            </w:tblPr>
            <w:tblGrid>
              <w:gridCol w:w="752"/>
              <w:gridCol w:w="710"/>
              <w:gridCol w:w="539"/>
              <w:gridCol w:w="860"/>
              <w:gridCol w:w="979"/>
              <w:gridCol w:w="889"/>
              <w:gridCol w:w="958"/>
              <w:gridCol w:w="689"/>
              <w:gridCol w:w="1033"/>
              <w:gridCol w:w="1005"/>
              <w:gridCol w:w="971"/>
            </w:tblGrid>
            <w:tr w:rsidR="004C1B2B" w:rsidRPr="00C80870" w14:paraId="46C35632" w14:textId="77777777" w:rsidTr="00230391">
              <w:tc>
                <w:tcPr>
                  <w:tcW w:w="9385" w:type="dxa"/>
                  <w:gridSpan w:val="11"/>
                  <w:shd w:val="clear" w:color="auto" w:fill="DBE5F1" w:themeFill="accent1" w:themeFillTint="33"/>
                  <w:vAlign w:val="center"/>
                </w:tcPr>
                <w:p w14:paraId="2D8447CD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C7563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Amministratore di condominio o di </w:t>
                  </w:r>
                  <w:r w:rsidRPr="00936B5C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consorzio</w:t>
                  </w:r>
                  <w:r w:rsidRPr="003C7563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di proprietari</w:t>
                  </w:r>
                </w:p>
              </w:tc>
            </w:tr>
            <w:tr w:rsidR="004C1B2B" w:rsidRPr="00C80870" w14:paraId="72124859" w14:textId="77777777" w:rsidTr="00230391">
              <w:tc>
                <w:tcPr>
                  <w:tcW w:w="756" w:type="dxa"/>
                  <w:shd w:val="clear" w:color="auto" w:fill="DBE5F1" w:themeFill="accent1" w:themeFillTint="33"/>
                  <w:vAlign w:val="center"/>
                </w:tcPr>
                <w:p w14:paraId="4ECE8405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715" w:type="dxa"/>
                  <w:shd w:val="clear" w:color="auto" w:fill="DBE5F1" w:themeFill="accent1" w:themeFillTint="33"/>
                  <w:vAlign w:val="center"/>
                </w:tcPr>
                <w:p w14:paraId="63AB9512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Numero</w:t>
                  </w:r>
                </w:p>
              </w:tc>
              <w:tc>
                <w:tcPr>
                  <w:tcW w:w="554" w:type="dxa"/>
                  <w:shd w:val="clear" w:color="auto" w:fill="DBE5F1" w:themeFill="accent1" w:themeFillTint="33"/>
                  <w:vAlign w:val="center"/>
                </w:tcPr>
                <w:p w14:paraId="4882CAE6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881" w:type="dxa"/>
                  <w:shd w:val="clear" w:color="auto" w:fill="DBE5F1" w:themeFill="accent1" w:themeFillTint="33"/>
                  <w:vAlign w:val="center"/>
                </w:tcPr>
                <w:p w14:paraId="5CAEC0F4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Emittente</w:t>
                  </w:r>
                </w:p>
              </w:tc>
              <w:tc>
                <w:tcPr>
                  <w:tcW w:w="984" w:type="dxa"/>
                  <w:shd w:val="clear" w:color="auto" w:fill="DBE5F1" w:themeFill="accent1" w:themeFillTint="33"/>
                  <w:vAlign w:val="center"/>
                </w:tcPr>
                <w:p w14:paraId="372D43F5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lordo</w:t>
                  </w:r>
                </w:p>
              </w:tc>
              <w:tc>
                <w:tcPr>
                  <w:tcW w:w="945" w:type="dxa"/>
                  <w:shd w:val="clear" w:color="auto" w:fill="DBE5F1" w:themeFill="accent1" w:themeFillTint="33"/>
                  <w:vAlign w:val="center"/>
                </w:tcPr>
                <w:p w14:paraId="5E94D662" w14:textId="77777777" w:rsidR="004C1B2B" w:rsidRPr="00620A19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 xml:space="preserve">Di cui </w:t>
                  </w: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on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orario</w:t>
                  </w:r>
                </w:p>
              </w:tc>
              <w:tc>
                <w:tcPr>
                  <w:tcW w:w="958" w:type="dxa"/>
                  <w:shd w:val="clear" w:color="auto" w:fill="DBE5F1" w:themeFill="accent1" w:themeFillTint="33"/>
                  <w:vAlign w:val="center"/>
                </w:tcPr>
                <w:p w14:paraId="0EF15947" w14:textId="77777777" w:rsidR="004C1B2B" w:rsidRPr="00620A19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 xml:space="preserve">di cui 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oneri previdenziali</w:t>
                  </w:r>
                </w:p>
              </w:tc>
              <w:tc>
                <w:tcPr>
                  <w:tcW w:w="777" w:type="dxa"/>
                  <w:shd w:val="clear" w:color="auto" w:fill="DBE5F1" w:themeFill="accent1" w:themeFillTint="33"/>
                  <w:vAlign w:val="center"/>
                </w:tcPr>
                <w:p w14:paraId="5BFAACF1" w14:textId="77777777" w:rsidR="004C1B2B" w:rsidRPr="00620A19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Di cui IVA</w:t>
                  </w:r>
                </w:p>
              </w:tc>
              <w:tc>
                <w:tcPr>
                  <w:tcW w:w="1057" w:type="dxa"/>
                  <w:shd w:val="clear" w:color="auto" w:fill="DBE5F1" w:themeFill="accent1" w:themeFillTint="33"/>
                  <w:vAlign w:val="center"/>
                </w:tcPr>
                <w:p w14:paraId="3AC98393" w14:textId="77777777" w:rsidR="004C1B2B" w:rsidRPr="00620A19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Tot. Quietanzato giustificativo</w:t>
                  </w:r>
                </w:p>
              </w:tc>
              <w:tc>
                <w:tcPr>
                  <w:tcW w:w="1036" w:type="dxa"/>
                  <w:shd w:val="clear" w:color="auto" w:fill="DBE5F1" w:themeFill="accent1" w:themeFillTint="33"/>
                  <w:vAlign w:val="center"/>
                </w:tcPr>
                <w:p w14:paraId="5FC97910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</w:t>
                  </w: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 xml:space="preserve"> da pagare al Beneficiario</w:t>
                  </w:r>
                </w:p>
              </w:tc>
              <w:tc>
                <w:tcPr>
                  <w:tcW w:w="722" w:type="dxa"/>
                  <w:shd w:val="clear" w:color="auto" w:fill="DBE5F1" w:themeFill="accent1" w:themeFillTint="33"/>
                  <w:vAlign w:val="center"/>
                </w:tcPr>
                <w:p w14:paraId="4F3652C6" w14:textId="77777777" w:rsidR="004C1B2B" w:rsidRPr="00DE4BAF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 da pagare all’emittente</w:t>
                  </w:r>
                </w:p>
              </w:tc>
            </w:tr>
            <w:tr w:rsidR="004C1B2B" w:rsidRPr="00C80870" w14:paraId="56D74D6E" w14:textId="77777777" w:rsidTr="00230391">
              <w:tc>
                <w:tcPr>
                  <w:tcW w:w="756" w:type="dxa"/>
                </w:tcPr>
                <w:p w14:paraId="426E770B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15" w:type="dxa"/>
                </w:tcPr>
                <w:p w14:paraId="22D9AC73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54" w:type="dxa"/>
                </w:tcPr>
                <w:p w14:paraId="13B98E3F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81" w:type="dxa"/>
                </w:tcPr>
                <w:p w14:paraId="5092D1E4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4" w:type="dxa"/>
                </w:tcPr>
                <w:p w14:paraId="2B8AEADA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45" w:type="dxa"/>
                </w:tcPr>
                <w:p w14:paraId="0B606A91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0CE4E717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77" w:type="dxa"/>
                </w:tcPr>
                <w:p w14:paraId="4482097D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7" w:type="dxa"/>
                </w:tcPr>
                <w:p w14:paraId="4BB2D9B9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36" w:type="dxa"/>
                </w:tcPr>
                <w:p w14:paraId="27577BD4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22" w:type="dxa"/>
                </w:tcPr>
                <w:p w14:paraId="623643E3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4C1B2B" w:rsidRPr="00C80870" w14:paraId="105BF7FF" w14:textId="77777777" w:rsidTr="00230391">
              <w:tc>
                <w:tcPr>
                  <w:tcW w:w="756" w:type="dxa"/>
                </w:tcPr>
                <w:p w14:paraId="1CC2595E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15" w:type="dxa"/>
                </w:tcPr>
                <w:p w14:paraId="66EB2DE8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54" w:type="dxa"/>
                </w:tcPr>
                <w:p w14:paraId="674D176A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81" w:type="dxa"/>
                </w:tcPr>
                <w:p w14:paraId="13881A32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4" w:type="dxa"/>
                </w:tcPr>
                <w:p w14:paraId="6761BE16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45" w:type="dxa"/>
                </w:tcPr>
                <w:p w14:paraId="2BC64E99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71C2200A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77" w:type="dxa"/>
                </w:tcPr>
                <w:p w14:paraId="3F542561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7" w:type="dxa"/>
                </w:tcPr>
                <w:p w14:paraId="1A2ADCEC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36" w:type="dxa"/>
                </w:tcPr>
                <w:p w14:paraId="796A05AD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22" w:type="dxa"/>
                </w:tcPr>
                <w:p w14:paraId="7368A3AC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4C1B2B" w:rsidRPr="00C80870" w14:paraId="2EB87D01" w14:textId="77777777" w:rsidTr="00230391">
              <w:tc>
                <w:tcPr>
                  <w:tcW w:w="756" w:type="dxa"/>
                </w:tcPr>
                <w:p w14:paraId="3345A484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15" w:type="dxa"/>
                </w:tcPr>
                <w:p w14:paraId="11C51C3F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54" w:type="dxa"/>
                </w:tcPr>
                <w:p w14:paraId="51D94A84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81" w:type="dxa"/>
                </w:tcPr>
                <w:p w14:paraId="180C9B8C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4" w:type="dxa"/>
                </w:tcPr>
                <w:p w14:paraId="36B80B6C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45" w:type="dxa"/>
                </w:tcPr>
                <w:p w14:paraId="4D9B059A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4F32B6D7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77" w:type="dxa"/>
                </w:tcPr>
                <w:p w14:paraId="679D4466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7" w:type="dxa"/>
                </w:tcPr>
                <w:p w14:paraId="1755E548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36" w:type="dxa"/>
                </w:tcPr>
                <w:p w14:paraId="5549C808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22" w:type="dxa"/>
                </w:tcPr>
                <w:p w14:paraId="0A8BC2AF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4C1B2B" w:rsidRPr="00C80870" w14:paraId="0B442BEA" w14:textId="77777777" w:rsidTr="00230391">
              <w:tc>
                <w:tcPr>
                  <w:tcW w:w="2906" w:type="dxa"/>
                  <w:gridSpan w:val="4"/>
                </w:tcPr>
                <w:p w14:paraId="76A06980" w14:textId="77777777" w:rsidR="004C1B2B" w:rsidRPr="00C80870" w:rsidRDefault="004C1B2B" w:rsidP="00230391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984" w:type="dxa"/>
                </w:tcPr>
                <w:p w14:paraId="02FC410D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45" w:type="dxa"/>
                </w:tcPr>
                <w:p w14:paraId="2258326B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2C92EA2C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77" w:type="dxa"/>
                </w:tcPr>
                <w:p w14:paraId="1B2E666A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7" w:type="dxa"/>
                </w:tcPr>
                <w:p w14:paraId="5E1BAE79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36" w:type="dxa"/>
                </w:tcPr>
                <w:p w14:paraId="67013A1C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722" w:type="dxa"/>
                </w:tcPr>
                <w:p w14:paraId="351F426D" w14:textId="77777777" w:rsidR="004C1B2B" w:rsidRPr="00C80870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</w:tbl>
          <w:p w14:paraId="51555B17" w14:textId="77777777" w:rsidR="004C1B2B" w:rsidRDefault="004C1B2B" w:rsidP="002303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Theme="minorHAnsi" w:eastAsiaTheme="minorHAnsi" w:hAnsiTheme="minorHAnsi" w:cstheme="minorHAnsi"/>
                <w:i/>
                <w:iCs/>
                <w:sz w:val="16"/>
                <w:szCs w:val="16"/>
              </w:rPr>
            </w:pPr>
          </w:p>
          <w:tbl>
            <w:tblPr>
              <w:tblStyle w:val="Grigliatabella"/>
              <w:tblW w:w="9385" w:type="dxa"/>
              <w:tblLook w:val="04A0" w:firstRow="1" w:lastRow="0" w:firstColumn="1" w:lastColumn="0" w:noHBand="0" w:noVBand="1"/>
            </w:tblPr>
            <w:tblGrid>
              <w:gridCol w:w="759"/>
              <w:gridCol w:w="721"/>
              <w:gridCol w:w="570"/>
              <w:gridCol w:w="903"/>
              <w:gridCol w:w="1285"/>
              <w:gridCol w:w="1252"/>
              <w:gridCol w:w="951"/>
              <w:gridCol w:w="987"/>
              <w:gridCol w:w="986"/>
              <w:gridCol w:w="971"/>
            </w:tblGrid>
            <w:tr w:rsidR="004C1B2B" w14:paraId="2307E17B" w14:textId="77777777" w:rsidTr="00230391">
              <w:tc>
                <w:tcPr>
                  <w:tcW w:w="9385" w:type="dxa"/>
                  <w:gridSpan w:val="10"/>
                  <w:shd w:val="clear" w:color="auto" w:fill="F2F2F2" w:themeFill="background1" w:themeFillShade="F2"/>
                  <w:vAlign w:val="center"/>
                </w:tcPr>
                <w:p w14:paraId="52946C34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Spese per lavori in economia</w:t>
                  </w:r>
                </w:p>
              </w:tc>
            </w:tr>
            <w:tr w:rsidR="004C1B2B" w14:paraId="57AFDDC9" w14:textId="77777777" w:rsidTr="00230391">
              <w:tc>
                <w:tcPr>
                  <w:tcW w:w="760" w:type="dxa"/>
                  <w:shd w:val="clear" w:color="auto" w:fill="F2F2F2" w:themeFill="background1" w:themeFillShade="F2"/>
                  <w:vAlign w:val="center"/>
                </w:tcPr>
                <w:p w14:paraId="0061F651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23" w:type="dxa"/>
                  <w:shd w:val="clear" w:color="auto" w:fill="F2F2F2" w:themeFill="background1" w:themeFillShade="F2"/>
                  <w:vAlign w:val="center"/>
                </w:tcPr>
                <w:p w14:paraId="4933319B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Numero</w:t>
                  </w:r>
                </w:p>
              </w:tc>
              <w:tc>
                <w:tcPr>
                  <w:tcW w:w="576" w:type="dxa"/>
                  <w:shd w:val="clear" w:color="auto" w:fill="F2F2F2" w:themeFill="background1" w:themeFillShade="F2"/>
                  <w:vAlign w:val="center"/>
                </w:tcPr>
                <w:p w14:paraId="4C02D948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912" w:type="dxa"/>
                  <w:shd w:val="clear" w:color="auto" w:fill="F2F2F2" w:themeFill="background1" w:themeFillShade="F2"/>
                  <w:vAlign w:val="center"/>
                </w:tcPr>
                <w:p w14:paraId="24567C72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Emittente</w:t>
                  </w:r>
                </w:p>
              </w:tc>
              <w:tc>
                <w:tcPr>
                  <w:tcW w:w="1310" w:type="dxa"/>
                  <w:shd w:val="clear" w:color="auto" w:fill="F2F2F2" w:themeFill="background1" w:themeFillShade="F2"/>
                  <w:vAlign w:val="center"/>
                </w:tcPr>
                <w:p w14:paraId="24F0DA5D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netto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  <w:vAlign w:val="center"/>
                </w:tcPr>
                <w:p w14:paraId="46F5D70F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lordo</w:t>
                  </w: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14:paraId="604839E8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Di cui IVA</w:t>
                  </w:r>
                </w:p>
              </w:tc>
              <w:tc>
                <w:tcPr>
                  <w:tcW w:w="989" w:type="dxa"/>
                  <w:shd w:val="clear" w:color="auto" w:fill="F2F2F2" w:themeFill="background1" w:themeFillShade="F2"/>
                  <w:vAlign w:val="center"/>
                </w:tcPr>
                <w:p w14:paraId="4DE262DB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Tot. Quietanzato giustificativo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00F742C8" w14:textId="77777777" w:rsidR="004C1B2B" w:rsidRPr="008C2AE4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</w:t>
                  </w: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 xml:space="preserve"> da pagare al Beneficiario</w:t>
                  </w:r>
                </w:p>
              </w:tc>
              <w:tc>
                <w:tcPr>
                  <w:tcW w:w="855" w:type="dxa"/>
                  <w:shd w:val="clear" w:color="auto" w:fill="F2F2F2" w:themeFill="background1" w:themeFillShade="F2"/>
                  <w:vAlign w:val="center"/>
                </w:tcPr>
                <w:p w14:paraId="28C99041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 da pagare all’emittente</w:t>
                  </w:r>
                </w:p>
              </w:tc>
            </w:tr>
            <w:tr w:rsidR="004C1B2B" w14:paraId="34E6DACB" w14:textId="77777777" w:rsidTr="00230391">
              <w:tc>
                <w:tcPr>
                  <w:tcW w:w="760" w:type="dxa"/>
                </w:tcPr>
                <w:p w14:paraId="10DC5B00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3" w:type="dxa"/>
                </w:tcPr>
                <w:p w14:paraId="709BCB3D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76" w:type="dxa"/>
                </w:tcPr>
                <w:p w14:paraId="23D0E4DD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12" w:type="dxa"/>
                </w:tcPr>
                <w:p w14:paraId="1FE8B5F3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310" w:type="dxa"/>
                </w:tcPr>
                <w:p w14:paraId="3D98DF94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2CC6025D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43557C35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418ACF9A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054B1254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55" w:type="dxa"/>
                </w:tcPr>
                <w:p w14:paraId="2C0AC9A7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4C1B2B" w14:paraId="7AAD9F8E" w14:textId="77777777" w:rsidTr="00230391">
              <w:tc>
                <w:tcPr>
                  <w:tcW w:w="760" w:type="dxa"/>
                </w:tcPr>
                <w:p w14:paraId="17647065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3" w:type="dxa"/>
                </w:tcPr>
                <w:p w14:paraId="03389395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76" w:type="dxa"/>
                </w:tcPr>
                <w:p w14:paraId="2C827A25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12" w:type="dxa"/>
                </w:tcPr>
                <w:p w14:paraId="2494AE12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310" w:type="dxa"/>
                </w:tcPr>
                <w:p w14:paraId="76E69DBC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083E3427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55638393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65BB7C36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64990D57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55" w:type="dxa"/>
                </w:tcPr>
                <w:p w14:paraId="5EA1A7C2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4C1B2B" w14:paraId="375D4709" w14:textId="77777777" w:rsidTr="00230391">
              <w:tc>
                <w:tcPr>
                  <w:tcW w:w="2971" w:type="dxa"/>
                  <w:gridSpan w:val="4"/>
                </w:tcPr>
                <w:p w14:paraId="71CF01DE" w14:textId="77777777" w:rsidR="004C1B2B" w:rsidRPr="006E2A84" w:rsidRDefault="004C1B2B" w:rsidP="00230391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6E2A84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310" w:type="dxa"/>
                </w:tcPr>
                <w:p w14:paraId="2D87A872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4855EE90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23ADD94A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5F75B097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41048059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55" w:type="dxa"/>
                </w:tcPr>
                <w:p w14:paraId="64BCBAF5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</w:tbl>
          <w:p w14:paraId="107AEBAE" w14:textId="77777777" w:rsidR="004C1B2B" w:rsidRDefault="004C1B2B" w:rsidP="00230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tbl>
            <w:tblPr>
              <w:tblStyle w:val="Grigliatabella"/>
              <w:tblW w:w="9385" w:type="dxa"/>
              <w:tblLook w:val="04A0" w:firstRow="1" w:lastRow="0" w:firstColumn="1" w:lastColumn="0" w:noHBand="0" w:noVBand="1"/>
            </w:tblPr>
            <w:tblGrid>
              <w:gridCol w:w="759"/>
              <w:gridCol w:w="721"/>
              <w:gridCol w:w="570"/>
              <w:gridCol w:w="903"/>
              <w:gridCol w:w="1285"/>
              <w:gridCol w:w="1252"/>
              <w:gridCol w:w="951"/>
              <w:gridCol w:w="987"/>
              <w:gridCol w:w="986"/>
              <w:gridCol w:w="971"/>
            </w:tblGrid>
            <w:tr w:rsidR="004C1B2B" w14:paraId="3F3AFBC1" w14:textId="77777777" w:rsidTr="00230391">
              <w:tc>
                <w:tcPr>
                  <w:tcW w:w="9385" w:type="dxa"/>
                  <w:gridSpan w:val="10"/>
                  <w:shd w:val="clear" w:color="auto" w:fill="F2F2F2" w:themeFill="background1" w:themeFillShade="F2"/>
                  <w:vAlign w:val="center"/>
                </w:tcPr>
                <w:p w14:paraId="56B029A8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Allacci</w:t>
                  </w:r>
                </w:p>
              </w:tc>
            </w:tr>
            <w:tr w:rsidR="004C1B2B" w14:paraId="164CDEEB" w14:textId="77777777" w:rsidTr="00230391">
              <w:tc>
                <w:tcPr>
                  <w:tcW w:w="760" w:type="dxa"/>
                  <w:shd w:val="clear" w:color="auto" w:fill="F2F2F2" w:themeFill="background1" w:themeFillShade="F2"/>
                  <w:vAlign w:val="center"/>
                </w:tcPr>
                <w:p w14:paraId="54D90044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23" w:type="dxa"/>
                  <w:shd w:val="clear" w:color="auto" w:fill="F2F2F2" w:themeFill="background1" w:themeFillShade="F2"/>
                  <w:vAlign w:val="center"/>
                </w:tcPr>
                <w:p w14:paraId="23EC12C9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Numero</w:t>
                  </w:r>
                </w:p>
              </w:tc>
              <w:tc>
                <w:tcPr>
                  <w:tcW w:w="576" w:type="dxa"/>
                  <w:shd w:val="clear" w:color="auto" w:fill="F2F2F2" w:themeFill="background1" w:themeFillShade="F2"/>
                  <w:vAlign w:val="center"/>
                </w:tcPr>
                <w:p w14:paraId="329979F1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912" w:type="dxa"/>
                  <w:shd w:val="clear" w:color="auto" w:fill="F2F2F2" w:themeFill="background1" w:themeFillShade="F2"/>
                  <w:vAlign w:val="center"/>
                </w:tcPr>
                <w:p w14:paraId="44E7F2FC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Emittente</w:t>
                  </w:r>
                </w:p>
              </w:tc>
              <w:tc>
                <w:tcPr>
                  <w:tcW w:w="1310" w:type="dxa"/>
                  <w:shd w:val="clear" w:color="auto" w:fill="F2F2F2" w:themeFill="background1" w:themeFillShade="F2"/>
                  <w:vAlign w:val="center"/>
                </w:tcPr>
                <w:p w14:paraId="11617E9F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netto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  <w:vAlign w:val="center"/>
                </w:tcPr>
                <w:p w14:paraId="644361C4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lordo</w:t>
                  </w: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14:paraId="080A8B67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Di cui IVA</w:t>
                  </w:r>
                </w:p>
              </w:tc>
              <w:tc>
                <w:tcPr>
                  <w:tcW w:w="989" w:type="dxa"/>
                  <w:shd w:val="clear" w:color="auto" w:fill="F2F2F2" w:themeFill="background1" w:themeFillShade="F2"/>
                  <w:vAlign w:val="center"/>
                </w:tcPr>
                <w:p w14:paraId="179290D0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Tot. Quietanzato giustificativo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6CCA3D59" w14:textId="77777777" w:rsidR="004C1B2B" w:rsidRPr="008C2AE4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</w:t>
                  </w: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 xml:space="preserve"> da pagare al Beneficiario</w:t>
                  </w:r>
                </w:p>
              </w:tc>
              <w:tc>
                <w:tcPr>
                  <w:tcW w:w="855" w:type="dxa"/>
                  <w:shd w:val="clear" w:color="auto" w:fill="F2F2F2" w:themeFill="background1" w:themeFillShade="F2"/>
                  <w:vAlign w:val="center"/>
                </w:tcPr>
                <w:p w14:paraId="25A06B9B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 da pagare all’emittente</w:t>
                  </w:r>
                </w:p>
              </w:tc>
            </w:tr>
            <w:tr w:rsidR="004C1B2B" w14:paraId="0AEE3C97" w14:textId="77777777" w:rsidTr="00230391">
              <w:tc>
                <w:tcPr>
                  <w:tcW w:w="760" w:type="dxa"/>
                </w:tcPr>
                <w:p w14:paraId="1E10AD66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3" w:type="dxa"/>
                </w:tcPr>
                <w:p w14:paraId="00D8D53C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76" w:type="dxa"/>
                </w:tcPr>
                <w:p w14:paraId="19791499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12" w:type="dxa"/>
                </w:tcPr>
                <w:p w14:paraId="5517F518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310" w:type="dxa"/>
                </w:tcPr>
                <w:p w14:paraId="132271F3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2B7A395E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0AF78692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54F24416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6D2AF0E8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55" w:type="dxa"/>
                </w:tcPr>
                <w:p w14:paraId="2368EA38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4C1B2B" w14:paraId="39D29B0B" w14:textId="77777777" w:rsidTr="00230391">
              <w:tc>
                <w:tcPr>
                  <w:tcW w:w="760" w:type="dxa"/>
                </w:tcPr>
                <w:p w14:paraId="709722F3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3" w:type="dxa"/>
                </w:tcPr>
                <w:p w14:paraId="7124CA06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76" w:type="dxa"/>
                </w:tcPr>
                <w:p w14:paraId="2B672ADD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12" w:type="dxa"/>
                </w:tcPr>
                <w:p w14:paraId="2FE41C4E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310" w:type="dxa"/>
                </w:tcPr>
                <w:p w14:paraId="5D1EA2C4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7B572F83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5AC6AD86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12FBCE1E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611EFF9B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55" w:type="dxa"/>
                </w:tcPr>
                <w:p w14:paraId="7D40CBAD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4C1B2B" w14:paraId="441F9662" w14:textId="77777777" w:rsidTr="00230391">
              <w:tc>
                <w:tcPr>
                  <w:tcW w:w="2971" w:type="dxa"/>
                  <w:gridSpan w:val="4"/>
                </w:tcPr>
                <w:p w14:paraId="5F92BDC0" w14:textId="77777777" w:rsidR="004C1B2B" w:rsidRPr="006E2A84" w:rsidRDefault="004C1B2B" w:rsidP="00230391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6E2A84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310" w:type="dxa"/>
                </w:tcPr>
                <w:p w14:paraId="1B8656E7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0BC0A1D4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780D078C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26E77548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188B0288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55" w:type="dxa"/>
                </w:tcPr>
                <w:p w14:paraId="27ECD7CD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</w:tbl>
          <w:p w14:paraId="34CF6203" w14:textId="77777777" w:rsidR="00FA2400" w:rsidRDefault="00FA2400" w:rsidP="00230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tbl>
            <w:tblPr>
              <w:tblStyle w:val="Grigliatabella"/>
              <w:tblW w:w="9385" w:type="dxa"/>
              <w:tblLook w:val="04A0" w:firstRow="1" w:lastRow="0" w:firstColumn="1" w:lastColumn="0" w:noHBand="0" w:noVBand="1"/>
            </w:tblPr>
            <w:tblGrid>
              <w:gridCol w:w="759"/>
              <w:gridCol w:w="721"/>
              <w:gridCol w:w="570"/>
              <w:gridCol w:w="903"/>
              <w:gridCol w:w="1285"/>
              <w:gridCol w:w="1252"/>
              <w:gridCol w:w="951"/>
              <w:gridCol w:w="987"/>
              <w:gridCol w:w="986"/>
              <w:gridCol w:w="971"/>
            </w:tblGrid>
            <w:tr w:rsidR="004C1B2B" w14:paraId="11EA401F" w14:textId="77777777" w:rsidTr="00230391">
              <w:tc>
                <w:tcPr>
                  <w:tcW w:w="9385" w:type="dxa"/>
                  <w:gridSpan w:val="10"/>
                  <w:shd w:val="clear" w:color="auto" w:fill="F2F2F2" w:themeFill="background1" w:themeFillShade="F2"/>
                  <w:vAlign w:val="center"/>
                </w:tcPr>
                <w:p w14:paraId="442D1E25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Oneri occupazione suolo pubblico</w:t>
                  </w:r>
                </w:p>
              </w:tc>
            </w:tr>
            <w:tr w:rsidR="004C1B2B" w14:paraId="18BA3B65" w14:textId="77777777" w:rsidTr="00230391">
              <w:tc>
                <w:tcPr>
                  <w:tcW w:w="760" w:type="dxa"/>
                  <w:shd w:val="clear" w:color="auto" w:fill="F2F2F2" w:themeFill="background1" w:themeFillShade="F2"/>
                  <w:vAlign w:val="center"/>
                </w:tcPr>
                <w:p w14:paraId="62AA8E19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23" w:type="dxa"/>
                  <w:shd w:val="clear" w:color="auto" w:fill="F2F2F2" w:themeFill="background1" w:themeFillShade="F2"/>
                  <w:vAlign w:val="center"/>
                </w:tcPr>
                <w:p w14:paraId="441A2EB2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Numero</w:t>
                  </w:r>
                </w:p>
              </w:tc>
              <w:tc>
                <w:tcPr>
                  <w:tcW w:w="576" w:type="dxa"/>
                  <w:shd w:val="clear" w:color="auto" w:fill="F2F2F2" w:themeFill="background1" w:themeFillShade="F2"/>
                  <w:vAlign w:val="center"/>
                </w:tcPr>
                <w:p w14:paraId="3B7E45CB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912" w:type="dxa"/>
                  <w:shd w:val="clear" w:color="auto" w:fill="F2F2F2" w:themeFill="background1" w:themeFillShade="F2"/>
                  <w:vAlign w:val="center"/>
                </w:tcPr>
                <w:p w14:paraId="7648627F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Emittente</w:t>
                  </w:r>
                </w:p>
              </w:tc>
              <w:tc>
                <w:tcPr>
                  <w:tcW w:w="1310" w:type="dxa"/>
                  <w:shd w:val="clear" w:color="auto" w:fill="F2F2F2" w:themeFill="background1" w:themeFillShade="F2"/>
                  <w:vAlign w:val="center"/>
                </w:tcPr>
                <w:p w14:paraId="51F7959A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netto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  <w:vAlign w:val="center"/>
                </w:tcPr>
                <w:p w14:paraId="22330B57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lordo</w:t>
                  </w: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14:paraId="1B46CCA5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Di cui IVA</w:t>
                  </w:r>
                </w:p>
              </w:tc>
              <w:tc>
                <w:tcPr>
                  <w:tcW w:w="989" w:type="dxa"/>
                  <w:shd w:val="clear" w:color="auto" w:fill="F2F2F2" w:themeFill="background1" w:themeFillShade="F2"/>
                  <w:vAlign w:val="center"/>
                </w:tcPr>
                <w:p w14:paraId="062586B9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Tot. Quietanzato giustificativo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68AE2432" w14:textId="77777777" w:rsidR="004C1B2B" w:rsidRPr="008C2AE4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</w:t>
                  </w: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 xml:space="preserve"> da pagare al Beneficiario</w:t>
                  </w:r>
                </w:p>
              </w:tc>
              <w:tc>
                <w:tcPr>
                  <w:tcW w:w="855" w:type="dxa"/>
                  <w:shd w:val="clear" w:color="auto" w:fill="F2F2F2" w:themeFill="background1" w:themeFillShade="F2"/>
                  <w:vAlign w:val="center"/>
                </w:tcPr>
                <w:p w14:paraId="7BAF8CD1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 da pagare all’emittente</w:t>
                  </w:r>
                </w:p>
              </w:tc>
            </w:tr>
            <w:tr w:rsidR="004C1B2B" w14:paraId="48F3C9C5" w14:textId="77777777" w:rsidTr="00230391">
              <w:tc>
                <w:tcPr>
                  <w:tcW w:w="760" w:type="dxa"/>
                </w:tcPr>
                <w:p w14:paraId="3B8542C5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3" w:type="dxa"/>
                </w:tcPr>
                <w:p w14:paraId="025F586F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76" w:type="dxa"/>
                </w:tcPr>
                <w:p w14:paraId="1ED05E23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12" w:type="dxa"/>
                </w:tcPr>
                <w:p w14:paraId="3AB826F4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310" w:type="dxa"/>
                </w:tcPr>
                <w:p w14:paraId="45BB3F00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3B6CAD1B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5339B0EF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6745AFA4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77701937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55" w:type="dxa"/>
                </w:tcPr>
                <w:p w14:paraId="22844FBD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4C1B2B" w14:paraId="47DE82E8" w14:textId="77777777" w:rsidTr="00230391">
              <w:tc>
                <w:tcPr>
                  <w:tcW w:w="760" w:type="dxa"/>
                </w:tcPr>
                <w:p w14:paraId="4B9068AD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3" w:type="dxa"/>
                </w:tcPr>
                <w:p w14:paraId="7E0C9414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76" w:type="dxa"/>
                </w:tcPr>
                <w:p w14:paraId="4399BE4C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12" w:type="dxa"/>
                </w:tcPr>
                <w:p w14:paraId="7C264D56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310" w:type="dxa"/>
                </w:tcPr>
                <w:p w14:paraId="6471D360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7DC702E1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56C67F5A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1810853A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4CD3BA44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55" w:type="dxa"/>
                </w:tcPr>
                <w:p w14:paraId="719DA562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4C1B2B" w14:paraId="598F8CB8" w14:textId="77777777" w:rsidTr="00230391">
              <w:tc>
                <w:tcPr>
                  <w:tcW w:w="2971" w:type="dxa"/>
                  <w:gridSpan w:val="4"/>
                </w:tcPr>
                <w:p w14:paraId="3E50E41C" w14:textId="77777777" w:rsidR="004C1B2B" w:rsidRPr="006E2A84" w:rsidRDefault="004C1B2B" w:rsidP="00230391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6E2A84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310" w:type="dxa"/>
                </w:tcPr>
                <w:p w14:paraId="404BDA3E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39004EB8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5BD8CCA6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272FD40C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70E69EBB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55" w:type="dxa"/>
                </w:tcPr>
                <w:p w14:paraId="5A646BFC" w14:textId="77777777" w:rsidR="004C1B2B" w:rsidRPr="00366F08" w:rsidRDefault="004C1B2B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</w:tbl>
          <w:p w14:paraId="73165771" w14:textId="77777777" w:rsidR="004C1B2B" w:rsidRDefault="004C1B2B" w:rsidP="00230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iCs/>
                <w:sz w:val="16"/>
                <w:szCs w:val="16"/>
              </w:rPr>
            </w:pPr>
          </w:p>
          <w:p w14:paraId="3B2579C5" w14:textId="77777777" w:rsidR="004C1B2B" w:rsidRPr="004E3DF6" w:rsidRDefault="004C1B2B" w:rsidP="0023039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B724F2" w14:textId="77777777" w:rsidR="00FA2400" w:rsidRDefault="00FA24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6"/>
        <w:gridCol w:w="4832"/>
      </w:tblGrid>
      <w:tr w:rsidR="00FA2400" w:rsidRPr="00203C17" w14:paraId="7B18D03D" w14:textId="77777777" w:rsidTr="00230391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112F3DD5" w14:textId="77777777" w:rsidR="00FA2400" w:rsidRPr="00AB03FD" w:rsidRDefault="00FA2400" w:rsidP="00230391">
            <w:pPr>
              <w:tabs>
                <w:tab w:val="left" w:pos="1632"/>
              </w:tabs>
              <w:rPr>
                <w:sz w:val="24"/>
                <w:szCs w:val="24"/>
              </w:rPr>
            </w:pPr>
          </w:p>
          <w:p w14:paraId="5C63BE90" w14:textId="77777777" w:rsidR="00FA2400" w:rsidRPr="00095CB9" w:rsidRDefault="00FA2400" w:rsidP="00230391">
            <w:pPr>
              <w:rPr>
                <w:sz w:val="20"/>
                <w:szCs w:val="20"/>
              </w:rPr>
            </w:pPr>
            <w:r w:rsidRPr="00095CB9">
              <w:rPr>
                <w:sz w:val="20"/>
                <w:szCs w:val="20"/>
              </w:rPr>
              <w:t xml:space="preserve">Luogo e data </w:t>
            </w:r>
          </w:p>
          <w:p w14:paraId="79927E43" w14:textId="77777777" w:rsidR="00FA2400" w:rsidRPr="00AB03FD" w:rsidRDefault="00FA2400" w:rsidP="00230391">
            <w:pPr>
              <w:rPr>
                <w:sz w:val="24"/>
                <w:szCs w:val="24"/>
              </w:rPr>
            </w:pPr>
            <w:r w:rsidRPr="00AB03FD">
              <w:rPr>
                <w:sz w:val="24"/>
                <w:szCs w:val="24"/>
              </w:rPr>
              <w:t>____________________________________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0402DC63" w14:textId="77777777" w:rsidR="00FA2400" w:rsidRPr="00AB03FD" w:rsidRDefault="00FA2400" w:rsidP="00230391">
            <w:pPr>
              <w:jc w:val="right"/>
              <w:rPr>
                <w:sz w:val="24"/>
                <w:szCs w:val="24"/>
              </w:rPr>
            </w:pPr>
          </w:p>
          <w:p w14:paraId="7CCD61CE" w14:textId="77777777" w:rsidR="00FA2400" w:rsidRPr="00095CB9" w:rsidRDefault="00FA2400" w:rsidP="00230391">
            <w:pPr>
              <w:jc w:val="right"/>
              <w:rPr>
                <w:sz w:val="20"/>
                <w:szCs w:val="20"/>
              </w:rPr>
            </w:pPr>
            <w:r w:rsidRPr="00095CB9">
              <w:rPr>
                <w:sz w:val="20"/>
                <w:szCs w:val="20"/>
              </w:rPr>
              <w:t xml:space="preserve">Firma del Soggetto beneficiario o delegato </w:t>
            </w:r>
            <w:r w:rsidRPr="00095CB9">
              <w:rPr>
                <w:b/>
                <w:bCs/>
                <w:color w:val="800000"/>
                <w:sz w:val="20"/>
                <w:szCs w:val="20"/>
              </w:rPr>
              <w:t>(2)</w:t>
            </w:r>
            <w:r w:rsidRPr="00095CB9">
              <w:rPr>
                <w:color w:val="800000"/>
                <w:sz w:val="20"/>
                <w:szCs w:val="20"/>
              </w:rPr>
              <w:t xml:space="preserve"> </w:t>
            </w:r>
          </w:p>
          <w:p w14:paraId="6E2E239A" w14:textId="77777777" w:rsidR="00FA2400" w:rsidRPr="00AB03FD" w:rsidRDefault="00FA2400" w:rsidP="00230391">
            <w:pPr>
              <w:jc w:val="right"/>
              <w:rPr>
                <w:sz w:val="24"/>
                <w:szCs w:val="24"/>
              </w:rPr>
            </w:pPr>
            <w:r w:rsidRPr="00AB03FD">
              <w:rPr>
                <w:sz w:val="24"/>
                <w:szCs w:val="24"/>
              </w:rPr>
              <w:t>_____________________________________</w:t>
            </w:r>
          </w:p>
        </w:tc>
      </w:tr>
    </w:tbl>
    <w:p w14:paraId="01F9B9C3" w14:textId="77777777" w:rsidR="00FA2400" w:rsidRDefault="00FA2400" w:rsidP="00FA2400">
      <w:pPr>
        <w:spacing w:after="0" w:line="240" w:lineRule="auto"/>
        <w:rPr>
          <w:rFonts w:asciiTheme="minorHAnsi" w:eastAsiaTheme="minorHAnsi" w:hAnsiTheme="minorHAnsi" w:cstheme="minorBidi"/>
          <w:i/>
          <w:iCs/>
          <w:sz w:val="16"/>
          <w:szCs w:val="16"/>
        </w:rPr>
      </w:pPr>
    </w:p>
    <w:p w14:paraId="64581C38" w14:textId="77777777" w:rsidR="00FA2400" w:rsidRDefault="00FA2400" w:rsidP="00FA2400">
      <w:pPr>
        <w:spacing w:after="0" w:line="240" w:lineRule="auto"/>
        <w:rPr>
          <w:rFonts w:asciiTheme="minorHAnsi" w:eastAsiaTheme="minorHAnsi" w:hAnsiTheme="minorHAnsi" w:cstheme="minorBidi"/>
          <w:i/>
          <w:iCs/>
          <w:sz w:val="16"/>
          <w:szCs w:val="16"/>
        </w:rPr>
      </w:pPr>
    </w:p>
    <w:p w14:paraId="233F7AE5" w14:textId="77777777" w:rsidR="00FA2400" w:rsidRDefault="00FA2400" w:rsidP="00FA2400">
      <w:pPr>
        <w:spacing w:after="0" w:line="240" w:lineRule="auto"/>
        <w:rPr>
          <w:rFonts w:asciiTheme="minorHAnsi" w:eastAsiaTheme="minorHAnsi" w:hAnsiTheme="minorHAnsi" w:cstheme="minorBidi"/>
          <w:i/>
          <w:iCs/>
          <w:sz w:val="16"/>
          <w:szCs w:val="16"/>
        </w:rPr>
      </w:pPr>
    </w:p>
    <w:p w14:paraId="555A78E9" w14:textId="77777777" w:rsidR="00FA2400" w:rsidRDefault="00FA2400" w:rsidP="00FA2400">
      <w:pPr>
        <w:spacing w:after="0" w:line="240" w:lineRule="auto"/>
        <w:rPr>
          <w:rFonts w:asciiTheme="minorHAnsi" w:eastAsiaTheme="minorHAnsi" w:hAnsiTheme="minorHAnsi" w:cstheme="minorBidi"/>
          <w:i/>
          <w:iCs/>
          <w:sz w:val="16"/>
          <w:szCs w:val="16"/>
        </w:rPr>
      </w:pPr>
    </w:p>
    <w:p w14:paraId="0ADD54B2" w14:textId="353320FC" w:rsidR="00FA2400" w:rsidRPr="002B453D" w:rsidRDefault="00FA2400" w:rsidP="00FA2400">
      <w:pPr>
        <w:spacing w:after="0" w:line="240" w:lineRule="auto"/>
      </w:pPr>
      <w:r w:rsidRPr="00095CB9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NOTA</w:t>
      </w:r>
      <w:r w:rsidR="00095CB9" w:rsidRPr="00095CB9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 xml:space="preserve"> (2)</w:t>
      </w:r>
      <w:r w:rsidRPr="00095CB9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:</w:t>
      </w:r>
      <w:r w:rsidRPr="00095CB9">
        <w:rPr>
          <w:rFonts w:asciiTheme="minorHAnsi" w:eastAsiaTheme="minorHAnsi" w:hAnsiTheme="minorHAnsi" w:cstheme="minorBidi"/>
          <w:i/>
          <w:iCs/>
          <w:color w:val="800000"/>
          <w:sz w:val="16"/>
          <w:szCs w:val="16"/>
        </w:rPr>
        <w:t xml:space="preserve">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Allegare copia fotostatica del documento di identità del </w:t>
      </w:r>
      <w:r w:rsidR="004762FA">
        <w:rPr>
          <w:rFonts w:asciiTheme="minorHAnsi" w:eastAsiaTheme="minorHAnsi" w:hAnsiTheme="minorHAnsi" w:cstheme="minorBidi"/>
          <w:i/>
          <w:iCs/>
          <w:sz w:val="16"/>
          <w:szCs w:val="16"/>
        </w:rPr>
        <w:t>Dichiarante.</w:t>
      </w:r>
    </w:p>
    <w:p w14:paraId="6806E02B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6AD2B19A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2FF454F0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4B6B358E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6AF27588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4BF18C4B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019319BE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3D5B7757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3864C050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7194A97B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43BCB5B4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72ED0F9E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6F25F0F4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4AB525BA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39F245D4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6C614DB0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519E947D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159117AF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504B9157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33929C55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40A9B9DF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38D27268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689FF143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0783DE45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269405AA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2ED53323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76708870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73532DD5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5F2C3550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032AC91D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4DBC6879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04444979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5FB20E01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4B595DBB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4AB8CFC5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298C6DA4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28A2D5C4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6E508E6A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1F0D1430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586F692C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720662CD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60F28BCF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1798004E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0436EECB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7293C04A" w14:textId="77777777" w:rsidR="00FA2400" w:rsidRPr="007363CA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  <w:r w:rsidRPr="007363CA"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  <w:t>L'Amministrazione informa che ai sensi dell’art. 13 del Regolamento Europeo n. 679/2016 (G.D.P.R.), il Commissario Delegato art. 1 D.L. 74/2012 (di seguito “Commissario delegato”), in qualità di “Titolare” del trattamento, fornisce le seguenti informazioni in merito all’utilizzo dei suoi dati personali:</w:t>
      </w:r>
    </w:p>
    <w:p w14:paraId="2944C7A7" w14:textId="77777777" w:rsidR="00FA2400" w:rsidRPr="005C4D16" w:rsidRDefault="00FA2400" w:rsidP="00FA24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1. il trattamento dei dati conferiti con dichiarazioni / richieste è finalizzato allo sviluppo del relativo procedimento amministrativo ed alle attività ad esso correlate;</w:t>
      </w:r>
    </w:p>
    <w:p w14:paraId="4EAC1361" w14:textId="77777777" w:rsidR="00FA2400" w:rsidRPr="005C4D16" w:rsidRDefault="00FA2400" w:rsidP="00FA24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2. il conferimento dei dati è obbligatorio per il corretto sviluppo dell'istruttoria e degli altri adempimenti;</w:t>
      </w:r>
    </w:p>
    <w:p w14:paraId="3A70558B" w14:textId="77777777" w:rsidR="00FA2400" w:rsidRPr="005C4D16" w:rsidRDefault="00FA2400" w:rsidP="00FA24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3. il mancato conferimento di alcuni o di tutti i dati richiesti comporta l'interruzione / l'annullamento dei procedimenti amministrativi;</w:t>
      </w:r>
    </w:p>
    <w:p w14:paraId="028E7F28" w14:textId="77777777" w:rsidR="00FA2400" w:rsidRPr="005C4D16" w:rsidRDefault="00FA2400" w:rsidP="00FA24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4. in relazione al procedimento ed alle attività correlate, la Regione Emilia-Romagna può comunicare i dati acquisiti con le dichiarazioni / richieste ad altri Enti competenti;</w:t>
      </w:r>
    </w:p>
    <w:p w14:paraId="1DCDA9C3" w14:textId="24C49A73" w:rsidR="00FA2400" w:rsidRDefault="00FA2400" w:rsidP="00FA24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5. Diritti dell'Interessato: Si specifica e ricorda che, oltre a poter proporre reclamo all’Autorità di controllo, Lei potrà esercitare una serie di diritti, previsti dalla vigente normativa che, in sintesi, di seguito si riportano: art. 15 - diritto di accesso dell'interessato; art. 16 – diritto di rettifica; art. 17 - diritto alla cancellazione (“diritto all'oblio”); art. 18 - diritto di limitazione di trattamento; art. 20 - diritto alla portabilità dei dati; art. 21 - diritto di opposizione; art. 22 - diritto di non essere sottoposto a processo decisionale automatizzato, compresa la profilazione. (non prevista dal presente trattamento).</w:t>
      </w:r>
    </w:p>
    <w:p w14:paraId="228D670C" w14:textId="16118DCB" w:rsidR="00CB0F30" w:rsidRDefault="00CB0F30" w:rsidP="00FA2400">
      <w:r>
        <w:br w:type="page"/>
      </w:r>
    </w:p>
    <w:p w14:paraId="1D54C1EB" w14:textId="319AC455" w:rsidR="00FA2400" w:rsidRDefault="009A2BB2" w:rsidP="009A2BB2">
      <w:pPr>
        <w:spacing w:after="120" w:line="240" w:lineRule="auto"/>
        <w:jc w:val="both"/>
        <w:rPr>
          <w:rFonts w:asciiTheme="minorHAnsi" w:eastAsiaTheme="minorHAnsi" w:hAnsiTheme="minorHAnsi" w:cstheme="minorBidi"/>
          <w:i/>
          <w:iCs/>
          <w:sz w:val="18"/>
        </w:rPr>
      </w:pPr>
      <w:r w:rsidRPr="003F27F8">
        <w:rPr>
          <w:b/>
          <w:bCs/>
          <w:i/>
          <w:iCs/>
          <w:color w:val="800000"/>
          <w:sz w:val="18"/>
          <w:szCs w:val="18"/>
        </w:rPr>
        <w:t>(</w:t>
      </w:r>
      <w:r>
        <w:rPr>
          <w:b/>
          <w:bCs/>
          <w:i/>
          <w:iCs/>
          <w:color w:val="800000"/>
          <w:sz w:val="18"/>
          <w:szCs w:val="18"/>
        </w:rPr>
        <w:t>7</w:t>
      </w:r>
      <w:r w:rsidRPr="003F27F8">
        <w:rPr>
          <w:b/>
          <w:bCs/>
          <w:i/>
          <w:iCs/>
          <w:color w:val="800000"/>
          <w:sz w:val="18"/>
          <w:szCs w:val="18"/>
        </w:rPr>
        <w:t>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Allegato DSAN impresa esecutrice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FA2400" w14:paraId="26415912" w14:textId="77777777" w:rsidTr="00230391">
        <w:trPr>
          <w:trHeight w:val="841"/>
        </w:trPr>
        <w:tc>
          <w:tcPr>
            <w:tcW w:w="9628" w:type="dxa"/>
            <w:shd w:val="clear" w:color="auto" w:fill="F2F2F2" w:themeFill="background1" w:themeFillShade="F2"/>
          </w:tcPr>
          <w:p w14:paraId="57A018EE" w14:textId="77777777" w:rsidR="00FA2400" w:rsidRPr="00ED73DA" w:rsidRDefault="00FA2400" w:rsidP="00230391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12"/>
                <w:szCs w:val="12"/>
              </w:rPr>
            </w:pPr>
          </w:p>
          <w:p w14:paraId="33E94405" w14:textId="2F2EE56A" w:rsidR="00FA2400" w:rsidRPr="006655E0" w:rsidRDefault="00FA2400" w:rsidP="0023039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655E0">
              <w:rPr>
                <w:rFonts w:asciiTheme="minorHAnsi" w:eastAsiaTheme="minorHAnsi" w:hAnsiTheme="minorHAnsi" w:cstheme="minorHAnsi"/>
                <w:b/>
                <w:bCs/>
              </w:rPr>
              <w:t xml:space="preserve">DICHIARAZIONE SOSTITUTIVA DELL’ATTO DI NOTORIETÀ DEL 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LEGALE RAPPRESENTANTE IMPRESA</w:t>
            </w:r>
          </w:p>
          <w:p w14:paraId="16E33A54" w14:textId="5B3EA340" w:rsidR="00FA2400" w:rsidRPr="00ED73DA" w:rsidRDefault="00FA2400" w:rsidP="00230391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655E0">
              <w:rPr>
                <w:rFonts w:asciiTheme="minorHAnsi" w:hAnsiTheme="minorHAnsi" w:cstheme="minorHAnsi"/>
                <w:i/>
                <w:iCs/>
              </w:rPr>
              <w:t>ai sensi e per gli effetti dell’art.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46 e</w:t>
            </w:r>
            <w:r w:rsidRPr="006655E0">
              <w:rPr>
                <w:rFonts w:asciiTheme="minorHAnsi" w:hAnsiTheme="minorHAnsi" w:cstheme="minorHAnsi"/>
                <w:i/>
                <w:iCs/>
              </w:rPr>
              <w:t xml:space="preserve"> 47 del D.P.R. 445/2000</w:t>
            </w:r>
          </w:p>
        </w:tc>
      </w:tr>
    </w:tbl>
    <w:p w14:paraId="3402D5FD" w14:textId="77777777" w:rsidR="00FA2400" w:rsidRPr="00443A99" w:rsidRDefault="00FA2400" w:rsidP="00FA2400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i/>
          <w:iCs/>
          <w:sz w:val="18"/>
          <w:u w:val="single"/>
        </w:rPr>
      </w:pPr>
    </w:p>
    <w:p w14:paraId="6BD82B91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16B56BFA" w14:textId="79CF0F75" w:rsidR="00FA2400" w:rsidRDefault="00FA2400" w:rsidP="00FA2400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Il sottoscritto</w:t>
      </w:r>
      <w:r>
        <w:rPr>
          <w:rFonts w:asciiTheme="minorHAnsi" w:eastAsiaTheme="minorHAnsi" w:hAnsiTheme="minorHAnsi" w:cstheme="minorHAnsi"/>
          <w:sz w:val="20"/>
          <w:szCs w:val="20"/>
        </w:rPr>
        <w:t>:</w:t>
      </w:r>
    </w:p>
    <w:p w14:paraId="0B903AC6" w14:textId="7688671A" w:rsidR="00FA2400" w:rsidRP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FA2400">
        <w:rPr>
          <w:rFonts w:asciiTheme="minorHAnsi" w:eastAsiaTheme="minorHAnsi" w:hAnsiTheme="minorHAnsi" w:cstheme="minorHAnsi"/>
          <w:sz w:val="20"/>
          <w:szCs w:val="20"/>
        </w:rPr>
        <w:t xml:space="preserve">COGNOME_______________________________________ 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 </w:t>
      </w:r>
      <w:r w:rsidRPr="00FA2400">
        <w:rPr>
          <w:rFonts w:asciiTheme="minorHAnsi" w:eastAsiaTheme="minorHAnsi" w:hAnsiTheme="minorHAnsi" w:cstheme="minorHAnsi"/>
          <w:sz w:val="20"/>
          <w:szCs w:val="20"/>
        </w:rPr>
        <w:t>NOME_______________________________________</w:t>
      </w:r>
    </w:p>
    <w:p w14:paraId="372B6E2F" w14:textId="77777777" w:rsidR="00FA2400" w:rsidRP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182EDA04" w14:textId="146D29CA" w:rsidR="00FA2400" w:rsidRP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FA2400">
        <w:rPr>
          <w:rFonts w:asciiTheme="minorHAnsi" w:eastAsiaTheme="minorHAnsi" w:hAnsiTheme="minorHAnsi" w:cstheme="minorHAnsi"/>
          <w:sz w:val="20"/>
          <w:szCs w:val="20"/>
        </w:rPr>
        <w:t xml:space="preserve">CF_____________________________, nato/a </w:t>
      </w:r>
      <w:proofErr w:type="spellStart"/>
      <w:r w:rsidRPr="00FA2400">
        <w:rPr>
          <w:rFonts w:asciiTheme="minorHAnsi" w:eastAsiaTheme="minorHAnsi" w:hAnsiTheme="minorHAnsi" w:cstheme="minorHAnsi"/>
          <w:sz w:val="20"/>
          <w:szCs w:val="20"/>
        </w:rPr>
        <w:t>a</w:t>
      </w:r>
      <w:proofErr w:type="spellEnd"/>
      <w:r w:rsidRPr="00FA2400">
        <w:rPr>
          <w:rFonts w:asciiTheme="minorHAnsi" w:eastAsiaTheme="minorHAnsi" w:hAnsiTheme="minorHAnsi" w:cstheme="minorHAnsi"/>
          <w:sz w:val="20"/>
          <w:szCs w:val="20"/>
        </w:rPr>
        <w:t xml:space="preserve"> ____________________________ Prov. (___) il _______________</w:t>
      </w:r>
      <w:r>
        <w:rPr>
          <w:rFonts w:asciiTheme="minorHAnsi" w:eastAsiaTheme="minorHAnsi" w:hAnsiTheme="minorHAnsi" w:cstheme="minorHAnsi"/>
          <w:sz w:val="20"/>
          <w:szCs w:val="20"/>
        </w:rPr>
        <w:t>___</w:t>
      </w:r>
      <w:r w:rsidRPr="00FA2400">
        <w:rPr>
          <w:rFonts w:asciiTheme="minorHAnsi" w:eastAsiaTheme="minorHAnsi" w:hAnsiTheme="minorHAnsi" w:cstheme="minorHAnsi"/>
          <w:sz w:val="20"/>
          <w:szCs w:val="20"/>
        </w:rPr>
        <w:t>,</w:t>
      </w:r>
    </w:p>
    <w:p w14:paraId="586E963B" w14:textId="77777777" w:rsidR="00FA2400" w:rsidRP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58639EA" w14:textId="618703F0" w:rsidR="00FA2400" w:rsidRP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FA2400">
        <w:rPr>
          <w:rFonts w:asciiTheme="minorHAnsi" w:eastAsiaTheme="minorHAnsi" w:hAnsiTheme="minorHAnsi" w:cstheme="minorHAnsi"/>
          <w:sz w:val="20"/>
          <w:szCs w:val="20"/>
        </w:rPr>
        <w:t xml:space="preserve">in qualità di </w:t>
      </w:r>
      <w:r>
        <w:rPr>
          <w:rFonts w:asciiTheme="minorHAnsi" w:eastAsiaTheme="minorHAnsi" w:hAnsiTheme="minorHAnsi" w:cstheme="minorHAnsi"/>
          <w:sz w:val="20"/>
          <w:szCs w:val="20"/>
        </w:rPr>
        <w:t>legale rappresentante</w:t>
      </w:r>
      <w:r w:rsidR="00A6497B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FA2400">
        <w:rPr>
          <w:rFonts w:asciiTheme="minorHAnsi" w:eastAsiaTheme="minorHAnsi" w:hAnsiTheme="minorHAnsi" w:cstheme="minorHAnsi"/>
          <w:sz w:val="20"/>
          <w:szCs w:val="20"/>
        </w:rPr>
        <w:t>della DITTA/</w:t>
      </w:r>
      <w:r w:rsidR="00A6497B" w:rsidRPr="00FA2400">
        <w:rPr>
          <w:rFonts w:asciiTheme="minorHAnsi" w:eastAsiaTheme="minorHAnsi" w:hAnsiTheme="minorHAnsi" w:cstheme="minorHAnsi"/>
          <w:sz w:val="20"/>
          <w:szCs w:val="20"/>
        </w:rPr>
        <w:t>SOCIETÀ _</w:t>
      </w:r>
      <w:r w:rsidRPr="00FA2400">
        <w:rPr>
          <w:rFonts w:asciiTheme="minorHAnsi" w:eastAsiaTheme="minorHAnsi" w:hAnsiTheme="minorHAnsi" w:cstheme="minorHAnsi"/>
          <w:sz w:val="20"/>
          <w:szCs w:val="20"/>
        </w:rPr>
        <w:t>________________________________</w:t>
      </w:r>
      <w:r w:rsidR="00A6497B">
        <w:rPr>
          <w:rFonts w:asciiTheme="minorHAnsi" w:eastAsiaTheme="minorHAnsi" w:hAnsiTheme="minorHAnsi" w:cstheme="minorHAnsi"/>
          <w:sz w:val="20"/>
          <w:szCs w:val="20"/>
        </w:rPr>
        <w:t>_________________,</w:t>
      </w:r>
    </w:p>
    <w:p w14:paraId="29688FBD" w14:textId="77777777" w:rsidR="00FA2400" w:rsidRP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7977B6F" w14:textId="6D2D0476" w:rsidR="00FA2400" w:rsidRDefault="00FA2400" w:rsidP="00A6497B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FA2400">
        <w:rPr>
          <w:rFonts w:asciiTheme="minorHAnsi" w:eastAsiaTheme="minorHAnsi" w:hAnsiTheme="minorHAnsi" w:cstheme="minorHAnsi"/>
          <w:sz w:val="20"/>
          <w:szCs w:val="20"/>
        </w:rPr>
        <w:t>P.IVA ________________________________________</w:t>
      </w:r>
      <w:r w:rsidR="00A6497B">
        <w:rPr>
          <w:rFonts w:asciiTheme="minorHAnsi" w:eastAsiaTheme="minorHAnsi" w:hAnsiTheme="minorHAnsi" w:cstheme="minorHAnsi"/>
          <w:sz w:val="20"/>
          <w:szCs w:val="20"/>
        </w:rPr>
        <w:t>___</w:t>
      </w:r>
      <w:r w:rsidRPr="00FA2400">
        <w:rPr>
          <w:rFonts w:asciiTheme="minorHAnsi" w:eastAsiaTheme="minorHAnsi" w:hAnsiTheme="minorHAnsi" w:cstheme="minorHAnsi"/>
          <w:sz w:val="20"/>
          <w:szCs w:val="20"/>
        </w:rPr>
        <w:t xml:space="preserve">   C.F. </w:t>
      </w:r>
      <w:r w:rsidR="00A6497B">
        <w:rPr>
          <w:rFonts w:asciiTheme="minorHAnsi" w:eastAsiaTheme="minorHAnsi" w:hAnsiTheme="minorHAnsi" w:cstheme="minorHAnsi"/>
          <w:sz w:val="20"/>
          <w:szCs w:val="20"/>
        </w:rPr>
        <w:t>__</w:t>
      </w:r>
      <w:r w:rsidRPr="00FA2400">
        <w:rPr>
          <w:rFonts w:asciiTheme="minorHAnsi" w:eastAsiaTheme="minorHAnsi" w:hAnsiTheme="minorHAnsi" w:cstheme="minorHAnsi"/>
          <w:sz w:val="20"/>
          <w:szCs w:val="20"/>
        </w:rPr>
        <w:t>_______________________________________</w:t>
      </w:r>
      <w:r w:rsidR="00A6497B">
        <w:rPr>
          <w:rFonts w:asciiTheme="minorHAnsi" w:eastAsiaTheme="minorHAnsi" w:hAnsiTheme="minorHAnsi" w:cstheme="minorHAnsi"/>
          <w:sz w:val="20"/>
          <w:szCs w:val="20"/>
        </w:rPr>
        <w:t>__,</w:t>
      </w:r>
    </w:p>
    <w:p w14:paraId="5F0C3FA7" w14:textId="451BB4F9" w:rsidR="00FA2400" w:rsidRPr="006655E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proofErr w:type="spellStart"/>
      <w:r w:rsidRPr="006655E0">
        <w:rPr>
          <w:rFonts w:asciiTheme="minorHAnsi" w:eastAsiaTheme="minorHAnsi" w:hAnsiTheme="minorHAnsi" w:cstheme="minorHAnsi"/>
          <w:sz w:val="20"/>
          <w:szCs w:val="20"/>
        </w:rPr>
        <w:t>che</w:t>
      </w:r>
      <w:proofErr w:type="spellEnd"/>
      <w:r w:rsidRPr="006655E0">
        <w:rPr>
          <w:rFonts w:asciiTheme="minorHAnsi" w:eastAsiaTheme="minorHAnsi" w:hAnsiTheme="minorHAnsi" w:cstheme="minorHAnsi"/>
          <w:sz w:val="20"/>
          <w:szCs w:val="20"/>
        </w:rPr>
        <w:t xml:space="preserve"> sottoscrive con firma digitale la copia informatica del presente documento, consapevole delle responsabilità penali per le ipotesi di falsità in atti e dichiarazioni mendaci, di cui all’articolo 76 del medesimo D.P.R. 445/2000 </w:t>
      </w:r>
      <w:r w:rsidRPr="00DC0BC2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e degli artt. 483,495 e 496 del </w:t>
      </w:r>
      <w:proofErr w:type="gramStart"/>
      <w:r w:rsidRPr="00DC0BC2">
        <w:rPr>
          <w:rFonts w:asciiTheme="minorHAnsi" w:eastAsiaTheme="minorHAnsi" w:hAnsiTheme="minorHAnsi" w:cstheme="minorHAnsi"/>
          <w:color w:val="000000"/>
          <w:sz w:val="20"/>
          <w:szCs w:val="20"/>
        </w:rPr>
        <w:t>Codice Penale</w:t>
      </w:r>
      <w:proofErr w:type="gramEnd"/>
      <w:r w:rsidRPr="006655E0">
        <w:rPr>
          <w:rFonts w:asciiTheme="minorHAnsi" w:eastAsiaTheme="minorHAnsi" w:hAnsiTheme="minorHAnsi" w:cstheme="minorHAnsi"/>
          <w:sz w:val="20"/>
          <w:szCs w:val="20"/>
        </w:rPr>
        <w:t>,</w:t>
      </w:r>
    </w:p>
    <w:p w14:paraId="73F2CBBF" w14:textId="77777777" w:rsidR="00FA2400" w:rsidRPr="00D53D39" w:rsidRDefault="00FA2400" w:rsidP="00FA240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D53D39">
        <w:rPr>
          <w:rFonts w:asciiTheme="minorHAnsi" w:eastAsiaTheme="minorHAnsi" w:hAnsiTheme="minorHAnsi" w:cstheme="minorHAnsi"/>
          <w:b/>
          <w:bCs/>
          <w:sz w:val="20"/>
          <w:szCs w:val="20"/>
        </w:rPr>
        <w:t>DICHIARA</w:t>
      </w:r>
    </w:p>
    <w:p w14:paraId="447F55AC" w14:textId="6CF3CF2E" w:rsidR="00FA2400" w:rsidRPr="006655E0" w:rsidRDefault="00A6497B" w:rsidP="00FA2400">
      <w:pPr>
        <w:pStyle w:val="Paragrafoelenco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5EE6A84F">
        <w:rPr>
          <w:rFonts w:asciiTheme="minorHAnsi" w:hAnsiTheme="minorHAnsi" w:cstheme="minorBidi"/>
          <w:sz w:val="20"/>
          <w:szCs w:val="20"/>
        </w:rPr>
        <w:t>che l’impresa esecutrice ha praticato</w:t>
      </w:r>
      <w:r>
        <w:rPr>
          <w:rFonts w:asciiTheme="minorHAnsi" w:hAnsiTheme="minorHAnsi" w:cstheme="minorBidi"/>
          <w:sz w:val="20"/>
          <w:szCs w:val="20"/>
        </w:rPr>
        <w:t>,</w:t>
      </w:r>
      <w:r w:rsidRPr="5EE6A84F">
        <w:rPr>
          <w:rFonts w:asciiTheme="minorHAnsi" w:hAnsiTheme="minorHAnsi" w:cstheme="minorBidi"/>
          <w:sz w:val="20"/>
          <w:szCs w:val="20"/>
        </w:rPr>
        <w:t xml:space="preserve"> per le prestazioni eseguite in subappalto</w:t>
      </w:r>
      <w:r>
        <w:rPr>
          <w:rFonts w:asciiTheme="minorHAnsi" w:hAnsiTheme="minorHAnsi" w:cstheme="minorBidi"/>
          <w:sz w:val="20"/>
          <w:szCs w:val="20"/>
        </w:rPr>
        <w:t>,</w:t>
      </w:r>
      <w:r w:rsidRPr="5EE6A84F">
        <w:rPr>
          <w:rFonts w:asciiTheme="minorHAnsi" w:hAnsiTheme="minorHAnsi" w:cstheme="minorBidi"/>
          <w:sz w:val="20"/>
          <w:szCs w:val="20"/>
        </w:rPr>
        <w:t xml:space="preserve"> gli stessi prezzi unitari stabiliti nel contratto di appalto con ribasso non superiore al 20%;</w:t>
      </w:r>
    </w:p>
    <w:p w14:paraId="69991371" w14:textId="73151AF4" w:rsidR="00FA2400" w:rsidRPr="00787CEF" w:rsidRDefault="00A6497B" w:rsidP="00A6497B">
      <w:pPr>
        <w:pStyle w:val="Paragrafoelenco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6D4B88">
        <w:rPr>
          <w:rFonts w:asciiTheme="minorHAnsi" w:hAnsiTheme="minorHAnsi" w:cstheme="minorHAnsi"/>
          <w:sz w:val="20"/>
          <w:szCs w:val="20"/>
        </w:rPr>
        <w:t xml:space="preserve">il rispetto, nei confronti dei fornitori e delle imprese sub-appaltatrici, di tempi di pagamento non superiori a trenta giorni dalla data di </w:t>
      </w:r>
      <w:r w:rsidR="0013779F">
        <w:rPr>
          <w:rFonts w:asciiTheme="minorHAnsi" w:hAnsiTheme="minorHAnsi" w:cstheme="minorHAnsi"/>
          <w:sz w:val="20"/>
          <w:szCs w:val="20"/>
        </w:rPr>
        <w:t>liquidazione</w:t>
      </w:r>
      <w:r w:rsidRPr="006D4B88">
        <w:rPr>
          <w:rFonts w:asciiTheme="minorHAnsi" w:hAnsiTheme="minorHAnsi" w:cstheme="minorHAnsi"/>
          <w:sz w:val="20"/>
          <w:szCs w:val="20"/>
        </w:rPr>
        <w:t xml:space="preserve"> del contributo;</w:t>
      </w:r>
    </w:p>
    <w:p w14:paraId="308BC46C" w14:textId="77777777" w:rsidR="00FA2400" w:rsidRDefault="00FA2400" w:rsidP="00FA2400">
      <w:pPr>
        <w:autoSpaceDE w:val="0"/>
        <w:autoSpaceDN w:val="0"/>
        <w:adjustRightInd w:val="0"/>
        <w:spacing w:after="0" w:line="288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4414E369" w14:textId="77777777" w:rsidR="00FA2400" w:rsidRPr="006655E0" w:rsidRDefault="00FA2400" w:rsidP="00FA240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7064FA53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6CE4316B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 xml:space="preserve">  </w:t>
      </w:r>
    </w:p>
    <w:p w14:paraId="0948CC09" w14:textId="4A1C67C8" w:rsidR="00FA2400" w:rsidRDefault="00FA2400" w:rsidP="00FA240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Theme="minorHAnsi" w:eastAsiaTheme="minorHAnsi" w:hAnsiTheme="minorHAnsi" w:cstheme="minorHAnsi"/>
          <w:sz w:val="20"/>
          <w:szCs w:val="20"/>
        </w:rPr>
      </w:pPr>
      <w:r w:rsidRPr="00D22921">
        <w:rPr>
          <w:rFonts w:asciiTheme="minorHAnsi" w:eastAsia="Calibri" w:hAnsiTheme="minorHAnsi" w:cstheme="minorHAnsi"/>
          <w:i/>
          <w:iCs/>
          <w:sz w:val="18"/>
          <w:szCs w:val="18"/>
        </w:rPr>
        <w:t>firma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de</w:t>
      </w:r>
      <w:r w:rsidR="00A6497B">
        <w:rPr>
          <w:rFonts w:asciiTheme="minorHAnsi" w:eastAsia="Calibri" w:hAnsiTheme="minorHAnsi" w:cstheme="minorHAnsi"/>
          <w:i/>
          <w:iCs/>
          <w:sz w:val="18"/>
          <w:szCs w:val="18"/>
        </w:rPr>
        <w:t>l legale rappresentante impresa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</w:t>
      </w:r>
      <w:r w:rsidRPr="0012175F"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(*)</w:t>
      </w:r>
    </w:p>
    <w:p w14:paraId="48C839FB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44651B50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6803EAA6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1ECB6669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5DE1F628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6FF66FDF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14B0BBEC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24630E7A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229E3495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57FA44C2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70D54A54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51245595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4210E427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3D0CF923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3EA8C62F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10CBE53C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64D15011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7B246941" w14:textId="77777777" w:rsidR="009A2BB2" w:rsidRDefault="009A2BB2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794DCE0C" w14:textId="77777777" w:rsidR="00FA2400" w:rsidRDefault="00FA2400" w:rsidP="00FA2400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</w:pPr>
    </w:p>
    <w:p w14:paraId="38E6AA35" w14:textId="53C40EAB" w:rsidR="00FA2400" w:rsidRPr="006655E0" w:rsidRDefault="00FA2400" w:rsidP="00FA2400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(*)</w:t>
      </w:r>
      <w:r w:rsidRPr="006655E0">
        <w:rPr>
          <w:rFonts w:asciiTheme="minorHAnsi" w:eastAsiaTheme="minorHAnsi" w:hAnsiTheme="minorHAnsi" w:cstheme="minorBidi"/>
          <w:i/>
          <w:iCs/>
          <w:color w:val="800000"/>
          <w:sz w:val="16"/>
          <w:szCs w:val="16"/>
        </w:rPr>
        <w:t xml:space="preserve">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>Allegare copia fotostatica del documento di identità</w:t>
      </w:r>
      <w:r w:rsidR="00A6497B">
        <w:rPr>
          <w:rFonts w:asciiTheme="minorHAnsi" w:eastAsiaTheme="minorHAnsi" w:hAnsiTheme="minorHAnsi" w:cstheme="minorBidi"/>
          <w:i/>
          <w:iCs/>
          <w:sz w:val="16"/>
          <w:szCs w:val="16"/>
        </w:rPr>
        <w:t>.</w:t>
      </w:r>
    </w:p>
    <w:p w14:paraId="526F90A7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1D0D46FD" w14:textId="77777777" w:rsidR="00FA2400" w:rsidRPr="007363CA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  <w:r w:rsidRPr="007363CA"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  <w:t>L'Amministrazione informa che ai sensi dell’art. 13 del Regolamento Europeo n. 679/2016 (G.D.P.R.), il Commissario Delegato art. 1 D.L. 74/2012 (di seguito “Commissario delegato”), in qualità di “Titolare” del trattamento, fornisce le seguenti informazioni in merito all’utilizzo dei suoi dati personali:</w:t>
      </w:r>
    </w:p>
    <w:p w14:paraId="2169161A" w14:textId="77777777" w:rsidR="00FA2400" w:rsidRPr="005C4D16" w:rsidRDefault="00FA2400" w:rsidP="00FA24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1. il trattamento dei dati conferiti con dichiarazioni / richieste è finalizzato allo sviluppo del relativo procedimento amministrativo ed alle attività ad esso correlate;</w:t>
      </w:r>
    </w:p>
    <w:p w14:paraId="5781B424" w14:textId="77777777" w:rsidR="00FA2400" w:rsidRPr="005C4D16" w:rsidRDefault="00FA2400" w:rsidP="00FA24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2. il conferimento dei dati è obbligatorio per il corretto sviluppo dell'istruttoria e degli altri adempimenti;</w:t>
      </w:r>
    </w:p>
    <w:p w14:paraId="25E8BAF9" w14:textId="77777777" w:rsidR="00FA2400" w:rsidRPr="005C4D16" w:rsidRDefault="00FA2400" w:rsidP="00FA24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3. il mancato conferimento di alcuni o di tutti i dati richiesti comporta l'interruzione / l'annullamento dei procedimenti amministrativi;</w:t>
      </w:r>
    </w:p>
    <w:p w14:paraId="6C599987" w14:textId="77777777" w:rsidR="00FA2400" w:rsidRPr="005C4D16" w:rsidRDefault="00FA2400" w:rsidP="00FA24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4. in relazione al procedimento ed alle attività correlate, la Regione Emilia-Romagna può comunicare i dati acquisiti con le dichiarazioni / richieste ad altri Enti competenti;</w:t>
      </w:r>
    </w:p>
    <w:p w14:paraId="4C5D8731" w14:textId="0BA09B89" w:rsidR="0F8CFA52" w:rsidRPr="009A2BB2" w:rsidRDefault="00FA2400" w:rsidP="009A2BB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5. Diritti dell'Interessato: Si specifica e ricorda che, oltre a poter proporre reclamo all’Autorità di controllo, Lei potrà esercitare una serie di diritti, previsti dalla vigente normativa che, in sintesi, di seguito si riportano: art. 15 - diritto di accesso dell'interessato; art. 16 – diritto di rettifica; art. 17 - diritto alla cancellazione (“diritto all'oblio”); art. 18 - diritto di limitazione di trattamento; art. 20 - diritto alla portabilità dei dati; art. 21 - diritto di opposizione; art. 22 - diritto di non essere sottoposto a processo decisionale automatizzato, compresa la profilazione. (non prevista dal presente trattamento).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C3205F" w14:paraId="56434C13" w14:textId="77777777" w:rsidTr="0005684D">
        <w:tc>
          <w:tcPr>
            <w:tcW w:w="9628" w:type="dxa"/>
            <w:shd w:val="clear" w:color="auto" w:fill="F2F2F2" w:themeFill="background1" w:themeFillShade="F2"/>
          </w:tcPr>
          <w:p w14:paraId="5C26C43D" w14:textId="77777777" w:rsidR="00C3205F" w:rsidRPr="00605E99" w:rsidRDefault="00C3205F" w:rsidP="0005684D">
            <w:pPr>
              <w:jc w:val="center"/>
              <w:rPr>
                <w:b/>
                <w:bCs/>
                <w:sz w:val="24"/>
                <w:szCs w:val="24"/>
              </w:rPr>
            </w:pPr>
            <w:r w:rsidRPr="00566449">
              <w:rPr>
                <w:b/>
                <w:bCs/>
                <w:sz w:val="24"/>
                <w:szCs w:val="24"/>
              </w:rPr>
              <w:t>NOMINA E COSTITUISCE SUO PROCURATORE IL PROFESSIONISTA INCARICATO</w:t>
            </w:r>
          </w:p>
        </w:tc>
      </w:tr>
    </w:tbl>
    <w:p w14:paraId="6ECA4EAA" w14:textId="21BB4BBF" w:rsidR="00C3205F" w:rsidRPr="00227E4E" w:rsidRDefault="00C3205F" w:rsidP="00C3205F">
      <w:pPr>
        <w:spacing w:before="240"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(</w:t>
      </w:r>
      <w:r w:rsidR="009A2BB2">
        <w:rPr>
          <w:b/>
          <w:bCs/>
          <w:i/>
          <w:iCs/>
          <w:color w:val="800000"/>
          <w:sz w:val="18"/>
          <w:szCs w:val="18"/>
          <w:u w:val="single"/>
        </w:rPr>
        <w:t>8</w:t>
      </w: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Professionista procuratore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205F" w14:paraId="67929C56" w14:textId="77777777" w:rsidTr="0005684D">
        <w:trPr>
          <w:trHeight w:val="1090"/>
        </w:trPr>
        <w:tc>
          <w:tcPr>
            <w:tcW w:w="9628" w:type="dxa"/>
          </w:tcPr>
          <w:p w14:paraId="6238C0D3" w14:textId="77777777" w:rsidR="00C3205F" w:rsidRPr="00BA5B01" w:rsidRDefault="00C3205F" w:rsidP="0005684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5B01">
              <w:rPr>
                <w:sz w:val="20"/>
                <w:szCs w:val="20"/>
              </w:rPr>
              <w:t xml:space="preserve">Nome e Cognome: _______________________________________, </w:t>
            </w:r>
            <w:proofErr w:type="gramStart"/>
            <w:r w:rsidRPr="00BA5B01">
              <w:rPr>
                <w:sz w:val="20"/>
                <w:szCs w:val="20"/>
              </w:rPr>
              <w:t>CF:_</w:t>
            </w:r>
            <w:proofErr w:type="gramEnd"/>
            <w:r w:rsidRPr="00BA5B01">
              <w:rPr>
                <w:sz w:val="20"/>
                <w:szCs w:val="20"/>
              </w:rPr>
              <w:t xml:space="preserve">__________________________________, </w:t>
            </w:r>
          </w:p>
          <w:p w14:paraId="364A3C3D" w14:textId="77777777" w:rsidR="00C3205F" w:rsidRPr="00BA5B01" w:rsidRDefault="00C3205F" w:rsidP="0005684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5B01">
              <w:rPr>
                <w:sz w:val="20"/>
                <w:szCs w:val="20"/>
              </w:rPr>
              <w:t xml:space="preserve">nato/a </w:t>
            </w:r>
            <w:proofErr w:type="spellStart"/>
            <w:r w:rsidRPr="00BA5B01">
              <w:rPr>
                <w:sz w:val="20"/>
                <w:szCs w:val="20"/>
              </w:rPr>
              <w:t>a</w:t>
            </w:r>
            <w:proofErr w:type="spellEnd"/>
            <w:r w:rsidRPr="00BA5B01">
              <w:rPr>
                <w:sz w:val="20"/>
                <w:szCs w:val="20"/>
              </w:rPr>
              <w:t xml:space="preserve"> ___________________________________ Prov. _______________________ il ____________________, </w:t>
            </w:r>
          </w:p>
          <w:p w14:paraId="58F5C4FA" w14:textId="77777777" w:rsidR="00C3205F" w:rsidRPr="00914C17" w:rsidRDefault="00C3205F" w:rsidP="0005684D">
            <w:pPr>
              <w:spacing w:line="360" w:lineRule="auto"/>
              <w:jc w:val="both"/>
            </w:pPr>
            <w:r w:rsidRPr="00BA5B01">
              <w:rPr>
                <w:sz w:val="20"/>
                <w:szCs w:val="20"/>
              </w:rPr>
              <w:t xml:space="preserve">PEC ____________________@_________________ </w:t>
            </w:r>
            <w:proofErr w:type="gramStart"/>
            <w:r w:rsidRPr="00BA5B01">
              <w:rPr>
                <w:sz w:val="20"/>
                <w:szCs w:val="20"/>
              </w:rPr>
              <w:t>e-mail  _</w:t>
            </w:r>
            <w:proofErr w:type="gramEnd"/>
            <w:r w:rsidRPr="00BA5B01">
              <w:rPr>
                <w:sz w:val="20"/>
                <w:szCs w:val="20"/>
              </w:rPr>
              <w:t>___________________@_______________________</w:t>
            </w:r>
          </w:p>
        </w:tc>
      </w:tr>
    </w:tbl>
    <w:p w14:paraId="7E847032" w14:textId="46F9CFCD" w:rsidR="00C3205F" w:rsidRPr="00046DA7" w:rsidRDefault="00C3205F" w:rsidP="00C3205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per la</w:t>
      </w:r>
      <w:r w:rsidRPr="001A24ED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presentazione telematica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046DA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al Presidente della Regione Emilia-Romagna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i</w:t>
      </w:r>
      <w:r w:rsidRPr="00046DA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n qualità di Commissario Delegato </w:t>
      </w:r>
      <w:r w:rsidRPr="00085DA8">
        <w:rPr>
          <w:rFonts w:asciiTheme="minorHAnsi" w:eastAsiaTheme="minorHAnsi" w:hAnsiTheme="minorHAnsi" w:cstheme="minorHAnsi"/>
          <w:color w:val="000000"/>
          <w:sz w:val="20"/>
          <w:szCs w:val="20"/>
        </w:rPr>
        <w:t>di documentazione e pratiche concernenti l’istanza di contributo</w:t>
      </w:r>
      <w:r w:rsidR="00BC5F92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e relative domande di pagamento</w:t>
      </w:r>
      <w:r w:rsidRPr="00085DA8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di cui all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’</w:t>
      </w:r>
      <w:r w:rsidRPr="00085DA8">
        <w:rPr>
          <w:rFonts w:asciiTheme="minorHAnsi" w:eastAsiaTheme="minorHAnsi" w:hAnsiTheme="minorHAnsi" w:cstheme="minorHAnsi"/>
          <w:color w:val="000000"/>
          <w:sz w:val="20"/>
          <w:szCs w:val="20"/>
        </w:rPr>
        <w:t>Ordinanza, in particolare:</w:t>
      </w:r>
    </w:p>
    <w:p w14:paraId="39D13004" w14:textId="127B49D0" w:rsidR="00C3205F" w:rsidRPr="00A85490" w:rsidRDefault="00C3205F" w:rsidP="00C3205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per </w:t>
      </w:r>
      <w:r w:rsidRPr="00437494">
        <w:rPr>
          <w:rFonts w:asciiTheme="minorHAnsi" w:eastAsia="Times New Roman" w:hAnsiTheme="minorHAnsi" w:cstheme="minorHAnsi"/>
          <w:b/>
          <w:bCs/>
          <w:sz w:val="20"/>
          <w:szCs w:val="20"/>
        </w:rPr>
        <w:t>l’invio e la presentazione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 in forma telematica di tutta la documentazione e di tutti gli allegati ad assolvimento degli adempimenti amministrativi previsti o richiesti dall</w:t>
      </w:r>
      <w:r>
        <w:rPr>
          <w:rFonts w:asciiTheme="minorHAnsi" w:eastAsia="Times New Roman" w:hAnsiTheme="minorHAnsi" w:cstheme="minorHAnsi"/>
          <w:sz w:val="20"/>
          <w:szCs w:val="20"/>
        </w:rPr>
        <w:t>’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>Ordinanza e concernenti l’istanza</w:t>
      </w:r>
      <w:r w:rsidR="00BC5F92">
        <w:rPr>
          <w:rFonts w:asciiTheme="minorHAnsi" w:eastAsia="Times New Roman" w:hAnsiTheme="minorHAnsi" w:cstheme="minorHAnsi"/>
          <w:sz w:val="20"/>
          <w:szCs w:val="20"/>
        </w:rPr>
        <w:t xml:space="preserve"> e le relative domande di pagamento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indicati nel modulo cui la presente procura si allega e del quale costituisce parte integrante, 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nonché </w:t>
      </w:r>
      <w:r w:rsidRPr="0043749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il 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ricevimento e/o il </w:t>
      </w:r>
      <w:r w:rsidRPr="00437494">
        <w:rPr>
          <w:rFonts w:asciiTheme="minorHAnsi" w:eastAsia="Times New Roman" w:hAnsiTheme="minorHAnsi" w:cstheme="minorHAnsi"/>
          <w:b/>
          <w:bCs/>
          <w:sz w:val="20"/>
          <w:szCs w:val="20"/>
        </w:rPr>
        <w:t>ritiro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 di atti e documenti inerenti alla presente;</w:t>
      </w:r>
    </w:p>
    <w:p w14:paraId="292BDB0D" w14:textId="77777777" w:rsidR="00C3205F" w:rsidRDefault="00C3205F" w:rsidP="00C3205F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per </w:t>
      </w:r>
      <w:r w:rsidRPr="00437494">
        <w:rPr>
          <w:rFonts w:asciiTheme="minorHAnsi" w:hAnsiTheme="minorHAnsi" w:cstheme="minorHAnsi"/>
          <w:b/>
          <w:bCs/>
          <w:sz w:val="20"/>
          <w:szCs w:val="20"/>
        </w:rPr>
        <w:t>la conservazione</w:t>
      </w:r>
      <w:r w:rsidRPr="00A85490">
        <w:rPr>
          <w:rFonts w:asciiTheme="minorHAnsi" w:hAnsiTheme="minorHAnsi" w:cstheme="minorHAnsi"/>
          <w:sz w:val="20"/>
          <w:szCs w:val="20"/>
        </w:rPr>
        <w:t xml:space="preserve"> in originale, presso la sede del proprio studio/ufficio, di tutta la documentazione debitamente sottoscritta dagli aventi diritto ed acquisita in originale o tramite scansione in formato pdf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27F5426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9CBE1CA" w14:textId="77777777" w:rsidR="00C3205F" w:rsidRPr="00A85490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A85490">
        <w:rPr>
          <w:rFonts w:asciiTheme="minorHAnsi" w:eastAsiaTheme="minorHAnsi" w:hAnsiTheme="minorHAnsi" w:cstheme="minorHAnsi"/>
          <w:color w:val="000000"/>
          <w:sz w:val="20"/>
          <w:szCs w:val="20"/>
        </w:rPr>
        <w:t>Inoltre, ai fini di cui sopra:</w:t>
      </w:r>
    </w:p>
    <w:p w14:paraId="5DA1CDC2" w14:textId="77777777" w:rsidR="00C3205F" w:rsidRPr="00A85490" w:rsidRDefault="00C3205F" w:rsidP="00C3205F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C299F">
        <w:rPr>
          <w:rFonts w:asciiTheme="minorHAnsi" w:hAnsiTheme="minorHAnsi" w:cstheme="minorHAnsi"/>
          <w:b/>
          <w:bCs/>
          <w:sz w:val="20"/>
          <w:szCs w:val="20"/>
        </w:rPr>
        <w:t xml:space="preserve">elegge domicilio </w:t>
      </w:r>
      <w:r>
        <w:rPr>
          <w:rFonts w:asciiTheme="minorHAnsi" w:hAnsiTheme="minorHAnsi" w:cstheme="minorHAnsi"/>
          <w:b/>
          <w:bCs/>
          <w:sz w:val="20"/>
          <w:szCs w:val="20"/>
        </w:rPr>
        <w:t>digitale (PEC)</w:t>
      </w:r>
      <w:r w:rsidRPr="00A85490">
        <w:rPr>
          <w:rFonts w:asciiTheme="minorHAnsi" w:hAnsiTheme="minorHAnsi" w:cstheme="minorHAnsi"/>
          <w:sz w:val="20"/>
          <w:szCs w:val="20"/>
        </w:rPr>
        <w:t xml:space="preserve"> per tutti gli atti e comunicazioni inerenti </w:t>
      </w:r>
      <w:proofErr w:type="gramStart"/>
      <w:r w:rsidRPr="00A85490">
        <w:rPr>
          <w:rFonts w:asciiTheme="minorHAnsi" w:hAnsiTheme="minorHAnsi" w:cstheme="minorHAnsi"/>
          <w:sz w:val="20"/>
          <w:szCs w:val="20"/>
        </w:rPr>
        <w:t>il</w:t>
      </w:r>
      <w:proofErr w:type="gramEnd"/>
      <w:r w:rsidRPr="00A85490">
        <w:rPr>
          <w:rFonts w:asciiTheme="minorHAnsi" w:hAnsiTheme="minorHAnsi" w:cstheme="minorHAnsi"/>
          <w:sz w:val="20"/>
          <w:szCs w:val="20"/>
        </w:rPr>
        <w:t xml:space="preserve"> procedimento, tra cui anche la consegna o notifica della ricevuta di presentazione e di tutti gli atti interlocutori e provvedimenti, presso l’indirizzo di Posta Elettronica Certificata del procuratore sopra indicato, che è il soggetto che provvederà alla trasmissione telematica ed a cui viene conferita la facoltà di eseguire eventuali rettifiche di errori formali inerenti la modulistica elettronica;</w:t>
      </w:r>
    </w:p>
    <w:p w14:paraId="235F8157" w14:textId="77777777" w:rsidR="00C3205F" w:rsidRPr="003A49BC" w:rsidRDefault="00C3205F" w:rsidP="00C3205F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dichiara </w:t>
      </w:r>
      <w:r w:rsidRPr="00832027">
        <w:rPr>
          <w:rFonts w:asciiTheme="minorHAnsi" w:hAnsiTheme="minorHAnsi" w:cstheme="minorHAnsi"/>
          <w:sz w:val="20"/>
          <w:szCs w:val="20"/>
        </w:rPr>
        <w:t>di prendere visione degli elaborati e della documentazione presentata e di approvarne il contenuto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1F1B5BB" w14:textId="77777777" w:rsidR="00C3205F" w:rsidRPr="00A85490" w:rsidRDefault="00C3205F" w:rsidP="00C3205F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522BA">
        <w:rPr>
          <w:rFonts w:asciiTheme="minorHAnsi" w:hAnsiTheme="minorHAnsi" w:cstheme="minorHAnsi"/>
          <w:b/>
          <w:bCs/>
          <w:sz w:val="20"/>
          <w:szCs w:val="20"/>
        </w:rPr>
        <w:t>dichiara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85490">
        <w:rPr>
          <w:rFonts w:asciiTheme="minorHAnsi" w:hAnsiTheme="minorHAnsi" w:cstheme="minorHAnsi"/>
          <w:sz w:val="20"/>
          <w:szCs w:val="20"/>
        </w:rPr>
        <w:t>di essere a conoscenza che nel caso in cui la pratica presentata non sia completa di tutti gli elementi obbligatori, è ritenuta irricevibile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0D59994" w14:textId="77777777" w:rsidR="00C3205F" w:rsidRPr="00A85490" w:rsidRDefault="00C3205F" w:rsidP="00C3205F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522BA">
        <w:rPr>
          <w:rFonts w:asciiTheme="minorHAnsi" w:hAnsiTheme="minorHAnsi" w:cstheme="minorHAnsi"/>
          <w:b/>
          <w:bCs/>
          <w:sz w:val="20"/>
          <w:szCs w:val="20"/>
        </w:rPr>
        <w:t>si impegna</w:t>
      </w:r>
      <w:r w:rsidRPr="00A85490">
        <w:rPr>
          <w:rFonts w:asciiTheme="minorHAnsi" w:hAnsiTheme="minorHAnsi" w:cstheme="minorHAnsi"/>
          <w:sz w:val="20"/>
          <w:szCs w:val="20"/>
        </w:rPr>
        <w:t xml:space="preserve"> a revocare per iscritto, con comunicazione tempestiva indirizzata al Commissario Delegato, il presente incarico di procuratore, ai sensi e per gli effetti del </w:t>
      </w:r>
      <w:proofErr w:type="gramStart"/>
      <w:r w:rsidRPr="00A85490">
        <w:rPr>
          <w:rFonts w:asciiTheme="minorHAnsi" w:hAnsiTheme="minorHAnsi" w:cstheme="minorHAnsi"/>
          <w:sz w:val="20"/>
          <w:szCs w:val="20"/>
        </w:rPr>
        <w:t>Codice Civile</w:t>
      </w:r>
      <w:proofErr w:type="gramEnd"/>
      <w:r>
        <w:rPr>
          <w:rFonts w:asciiTheme="minorHAnsi" w:hAnsiTheme="minorHAnsi" w:cstheme="minorHAnsi"/>
          <w:sz w:val="20"/>
          <w:szCs w:val="20"/>
        </w:rPr>
        <w:t>;</w:t>
      </w:r>
    </w:p>
    <w:p w14:paraId="2D71AA05" w14:textId="77777777" w:rsidR="00C3205F" w:rsidRPr="00393C71" w:rsidRDefault="00C3205F" w:rsidP="00C3205F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522BA">
        <w:rPr>
          <w:rFonts w:asciiTheme="minorHAnsi" w:hAnsiTheme="minorHAnsi" w:cstheme="minorHAnsi"/>
          <w:b/>
          <w:bCs/>
          <w:sz w:val="20"/>
          <w:szCs w:val="20"/>
        </w:rPr>
        <w:t>dichiara</w:t>
      </w:r>
      <w:r w:rsidRPr="00A85490">
        <w:rPr>
          <w:rFonts w:asciiTheme="minorHAnsi" w:hAnsiTheme="minorHAnsi" w:cstheme="minorHAnsi"/>
          <w:sz w:val="20"/>
          <w:szCs w:val="20"/>
        </w:rPr>
        <w:t xml:space="preserve"> di essere informato, ai sensi e per gli effetti del D. Lgs. 196/2003 e </w:t>
      </w:r>
      <w:proofErr w:type="spellStart"/>
      <w:r w:rsidRPr="00A85490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A85490">
        <w:rPr>
          <w:rFonts w:asciiTheme="minorHAnsi" w:hAnsiTheme="minorHAnsi" w:cstheme="minorHAnsi"/>
          <w:sz w:val="20"/>
          <w:szCs w:val="20"/>
        </w:rPr>
        <w:t xml:space="preserve"> e del Regolamento (UE) 2016/679 (G.D.P.R.) e </w:t>
      </w:r>
      <w:proofErr w:type="spellStart"/>
      <w:r w:rsidRPr="00A85490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A85490">
        <w:rPr>
          <w:rFonts w:asciiTheme="minorHAnsi" w:hAnsiTheme="minorHAnsi" w:cstheme="minorHAnsi"/>
          <w:sz w:val="20"/>
          <w:szCs w:val="20"/>
        </w:rPr>
        <w:t>, che i dati personali raccolti saranno trattati, anche con strumenti informatici esclusivamente nell’ambito del procedimento per il quale la presente dichiarazione viene resa.</w:t>
      </w:r>
    </w:p>
    <w:p w14:paraId="33DBEEC0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="Corbel" w:eastAsiaTheme="minorHAnsi" w:hAnsi="Corbel" w:cs="Corbel"/>
          <w:sz w:val="20"/>
          <w:szCs w:val="20"/>
        </w:rPr>
      </w:pPr>
    </w:p>
    <w:p w14:paraId="6DEEA79F" w14:textId="148FF307" w:rsidR="00C3205F" w:rsidRPr="00D22921" w:rsidRDefault="00C3205F" w:rsidP="00A6497B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mallCaps/>
          <w:sz w:val="18"/>
          <w:szCs w:val="18"/>
        </w:rPr>
      </w:pPr>
      <w:r>
        <w:rPr>
          <w:rFonts w:ascii="Corbel" w:eastAsiaTheme="minorHAnsi" w:hAnsi="Corbel" w:cs="Corbel"/>
          <w:sz w:val="20"/>
          <w:szCs w:val="20"/>
        </w:rPr>
        <w:t>Luogo_____________, il______________</w:t>
      </w:r>
      <w:r w:rsidR="00A6497B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ab/>
      </w:r>
      <w:r w:rsidR="00A6497B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ab/>
      </w:r>
      <w:r w:rsidR="00A6497B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ab/>
      </w:r>
      <w:r w:rsidR="003C5CE7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 xml:space="preserve">        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77A17572" w14:textId="77777777" w:rsidR="00C3205F" w:rsidRPr="00393C71" w:rsidRDefault="00C3205F" w:rsidP="00C3205F">
      <w:pPr>
        <w:spacing w:after="0" w:line="240" w:lineRule="auto"/>
        <w:ind w:left="4248" w:firstLine="708"/>
        <w:jc w:val="center"/>
      </w:pPr>
      <w:r w:rsidRPr="00D22921">
        <w:rPr>
          <w:rFonts w:asciiTheme="minorHAnsi" w:eastAsia="Calibri" w:hAnsiTheme="minorHAnsi" w:cstheme="minorHAnsi"/>
          <w:i/>
          <w:iCs/>
          <w:sz w:val="18"/>
          <w:szCs w:val="18"/>
        </w:rPr>
        <w:t>firma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del Soggetto </w:t>
      </w:r>
      <w:r w:rsidRPr="00A21A2A">
        <w:rPr>
          <w:rFonts w:asciiTheme="minorHAnsi" w:eastAsia="Calibri" w:hAnsiTheme="minorHAnsi" w:cstheme="minorHAnsi"/>
          <w:i/>
          <w:iCs/>
          <w:sz w:val="18"/>
          <w:szCs w:val="18"/>
        </w:rPr>
        <w:t>Beneficiario o Delegato</w:t>
      </w:r>
      <w:r w:rsidRPr="00B138F0">
        <w:rPr>
          <w:rFonts w:asciiTheme="minorHAnsi" w:eastAsia="Calibri" w:hAnsiTheme="minorHAnsi" w:cstheme="minorHAnsi"/>
          <w:i/>
          <w:iCs/>
          <w:color w:val="800000"/>
          <w:sz w:val="18"/>
          <w:szCs w:val="18"/>
        </w:rPr>
        <w:t xml:space="preserve"> (</w:t>
      </w:r>
      <w:r>
        <w:rPr>
          <w:rFonts w:asciiTheme="minorHAnsi" w:eastAsia="Calibri" w:hAnsiTheme="minorHAnsi" w:cstheme="minorHAnsi"/>
          <w:i/>
          <w:iCs/>
          <w:color w:val="800000"/>
          <w:sz w:val="18"/>
          <w:szCs w:val="18"/>
        </w:rPr>
        <w:t>2</w:t>
      </w:r>
      <w:r w:rsidRPr="00B138F0">
        <w:rPr>
          <w:rFonts w:asciiTheme="minorHAnsi" w:eastAsia="Calibri" w:hAnsiTheme="minorHAnsi" w:cstheme="minorHAnsi"/>
          <w:i/>
          <w:iCs/>
          <w:color w:val="800000"/>
          <w:sz w:val="18"/>
          <w:szCs w:val="18"/>
        </w:rPr>
        <w:t>)</w:t>
      </w:r>
    </w:p>
    <w:p w14:paraId="08238BD5" w14:textId="77777777" w:rsidR="00C3205F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i/>
          <w:iCs/>
          <w:sz w:val="18"/>
          <w:u w:val="single"/>
        </w:rPr>
      </w:pPr>
    </w:p>
    <w:p w14:paraId="56B80FC4" w14:textId="77777777" w:rsidR="00C3205F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8"/>
        </w:rPr>
      </w:pPr>
      <w:r w:rsidRPr="00296DF7">
        <w:rPr>
          <w:rFonts w:asciiTheme="minorHAnsi" w:eastAsiaTheme="minorHAnsi" w:hAnsiTheme="minorHAnsi" w:cstheme="minorBidi"/>
          <w:b/>
          <w:bCs/>
          <w:i/>
          <w:iCs/>
          <w:sz w:val="18"/>
          <w:u w:val="single"/>
        </w:rPr>
        <w:t xml:space="preserve">Nota bene: </w:t>
      </w:r>
      <w:r w:rsidRPr="00296DF7">
        <w:rPr>
          <w:rFonts w:asciiTheme="minorHAnsi" w:eastAsiaTheme="minorHAnsi" w:hAnsiTheme="minorHAnsi" w:cstheme="minorBidi"/>
          <w:i/>
          <w:iCs/>
          <w:sz w:val="18"/>
        </w:rPr>
        <w:t>Allegare copia fotostatica de</w:t>
      </w:r>
      <w:r>
        <w:rPr>
          <w:rFonts w:asciiTheme="minorHAnsi" w:eastAsiaTheme="minorHAnsi" w:hAnsiTheme="minorHAnsi" w:cstheme="minorBidi"/>
          <w:i/>
          <w:iCs/>
          <w:sz w:val="18"/>
        </w:rPr>
        <w:t>l</w:t>
      </w:r>
      <w:r w:rsidRPr="00296DF7">
        <w:rPr>
          <w:rFonts w:asciiTheme="minorHAnsi" w:eastAsiaTheme="minorHAnsi" w:hAnsiTheme="minorHAnsi" w:cstheme="minorBidi"/>
          <w:i/>
          <w:iCs/>
          <w:sz w:val="18"/>
        </w:rPr>
        <w:t xml:space="preserve"> document</w:t>
      </w:r>
      <w:r>
        <w:rPr>
          <w:rFonts w:asciiTheme="minorHAnsi" w:eastAsiaTheme="minorHAnsi" w:hAnsiTheme="minorHAnsi" w:cstheme="minorBidi"/>
          <w:i/>
          <w:iCs/>
          <w:sz w:val="18"/>
        </w:rPr>
        <w:t>o</w:t>
      </w:r>
      <w:r w:rsidRPr="00296DF7">
        <w:rPr>
          <w:rFonts w:asciiTheme="minorHAnsi" w:eastAsiaTheme="minorHAnsi" w:hAnsiTheme="minorHAnsi" w:cstheme="minorBidi"/>
          <w:i/>
          <w:iCs/>
          <w:sz w:val="18"/>
        </w:rPr>
        <w:t xml:space="preserve"> di identità</w:t>
      </w:r>
      <w:r w:rsidRPr="00B279A8">
        <w:rPr>
          <w:rFonts w:asciiTheme="minorHAnsi" w:eastAsiaTheme="minorHAnsi" w:hAnsiTheme="minorHAnsi" w:cstheme="minorBidi"/>
          <w:i/>
          <w:iCs/>
          <w:sz w:val="18"/>
        </w:rPr>
        <w:t>.</w:t>
      </w:r>
    </w:p>
    <w:p w14:paraId="6B18BBF4" w14:textId="77777777" w:rsidR="00A835B8" w:rsidRDefault="00A835B8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8"/>
        </w:rPr>
      </w:pPr>
    </w:p>
    <w:p w14:paraId="5513AAE7" w14:textId="77777777" w:rsidR="009A2BB2" w:rsidRDefault="009A2BB2">
      <w:pPr>
        <w:rPr>
          <w:rFonts w:asciiTheme="minorHAnsi" w:eastAsiaTheme="minorHAnsi" w:hAnsiTheme="minorHAnsi" w:cstheme="minorBidi"/>
          <w:i/>
          <w:iCs/>
          <w:sz w:val="18"/>
        </w:rPr>
      </w:pPr>
    </w:p>
    <w:p w14:paraId="30B14802" w14:textId="77777777" w:rsidR="009A2BB2" w:rsidRDefault="009A2BB2">
      <w:pPr>
        <w:rPr>
          <w:rFonts w:asciiTheme="minorHAnsi" w:eastAsiaTheme="minorHAnsi" w:hAnsiTheme="minorHAnsi" w:cstheme="minorBidi"/>
          <w:i/>
          <w:iCs/>
          <w:sz w:val="18"/>
        </w:rPr>
      </w:pPr>
    </w:p>
    <w:p w14:paraId="745C9CCF" w14:textId="77777777" w:rsidR="009A2BB2" w:rsidRDefault="009A2BB2">
      <w:pPr>
        <w:rPr>
          <w:rFonts w:asciiTheme="minorHAnsi" w:eastAsiaTheme="minorHAnsi" w:hAnsiTheme="minorHAnsi" w:cstheme="minorBidi"/>
          <w:i/>
          <w:iCs/>
          <w:sz w:val="18"/>
        </w:rPr>
      </w:pPr>
    </w:p>
    <w:p w14:paraId="3830A50E" w14:textId="77777777" w:rsidR="009A2BB2" w:rsidRDefault="009A2BB2">
      <w:pPr>
        <w:rPr>
          <w:rFonts w:asciiTheme="minorHAnsi" w:eastAsiaTheme="minorHAnsi" w:hAnsiTheme="minorHAnsi" w:cstheme="minorBidi"/>
          <w:i/>
          <w:iCs/>
          <w:sz w:val="18"/>
        </w:rPr>
      </w:pPr>
    </w:p>
    <w:p w14:paraId="60DB747F" w14:textId="77777777" w:rsidR="009A2BB2" w:rsidRDefault="009A2BB2">
      <w:pPr>
        <w:rPr>
          <w:rFonts w:asciiTheme="minorHAnsi" w:eastAsiaTheme="minorHAnsi" w:hAnsiTheme="minorHAnsi" w:cstheme="minorBidi"/>
          <w:i/>
          <w:iCs/>
          <w:sz w:val="18"/>
        </w:rPr>
      </w:pPr>
    </w:p>
    <w:p w14:paraId="5F9D375F" w14:textId="77777777" w:rsidR="009A2BB2" w:rsidRDefault="009A2BB2">
      <w:pPr>
        <w:rPr>
          <w:rFonts w:asciiTheme="minorHAnsi" w:eastAsiaTheme="minorHAnsi" w:hAnsiTheme="minorHAnsi" w:cstheme="minorBidi"/>
          <w:i/>
          <w:iCs/>
          <w:sz w:val="18"/>
        </w:rPr>
      </w:pPr>
    </w:p>
    <w:p w14:paraId="574794C5" w14:textId="77777777" w:rsidR="009A2BB2" w:rsidRDefault="009A2BB2">
      <w:pPr>
        <w:rPr>
          <w:rFonts w:asciiTheme="minorHAnsi" w:eastAsiaTheme="minorHAnsi" w:hAnsiTheme="minorHAnsi" w:cstheme="minorBidi"/>
          <w:i/>
          <w:iCs/>
          <w:sz w:val="18"/>
        </w:rPr>
      </w:pPr>
    </w:p>
    <w:p w14:paraId="5EF81F4F" w14:textId="77777777" w:rsidR="009A2BB2" w:rsidRDefault="009A2BB2">
      <w:pPr>
        <w:rPr>
          <w:rFonts w:asciiTheme="minorHAnsi" w:eastAsiaTheme="minorHAnsi" w:hAnsiTheme="minorHAnsi" w:cstheme="minorBidi"/>
          <w:i/>
          <w:iCs/>
          <w:sz w:val="18"/>
        </w:rPr>
      </w:pPr>
    </w:p>
    <w:p w14:paraId="6E41C48B" w14:textId="77777777" w:rsidR="00C3205F" w:rsidRDefault="00C3205F" w:rsidP="009A2BB2">
      <w:pPr>
        <w:rPr>
          <w:rFonts w:asciiTheme="minorHAnsi" w:eastAsiaTheme="minorHAnsi" w:hAnsiTheme="minorHAnsi" w:cstheme="minorBidi"/>
          <w:i/>
          <w:iCs/>
          <w:sz w:val="18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C3205F" w14:paraId="04C6941B" w14:textId="77777777" w:rsidTr="0005684D">
        <w:trPr>
          <w:trHeight w:val="841"/>
        </w:trPr>
        <w:tc>
          <w:tcPr>
            <w:tcW w:w="9628" w:type="dxa"/>
            <w:shd w:val="clear" w:color="auto" w:fill="F2F2F2" w:themeFill="background1" w:themeFillShade="F2"/>
          </w:tcPr>
          <w:p w14:paraId="6C1DE960" w14:textId="77777777" w:rsidR="00C3205F" w:rsidRPr="00ED73DA" w:rsidRDefault="00C3205F" w:rsidP="0005684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12"/>
                <w:szCs w:val="12"/>
              </w:rPr>
            </w:pPr>
          </w:p>
          <w:p w14:paraId="528F02D5" w14:textId="77777777" w:rsidR="00C3205F" w:rsidRPr="006655E0" w:rsidRDefault="00C3205F" w:rsidP="000568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655E0">
              <w:rPr>
                <w:rFonts w:asciiTheme="minorHAnsi" w:eastAsiaTheme="minorHAnsi" w:hAnsiTheme="minorHAnsi" w:cstheme="minorHAnsi"/>
                <w:b/>
                <w:bCs/>
              </w:rPr>
              <w:t>DICHIARAZIONE SOSTITUTIVA DELL’ATTO DI NOTORIETÀ DEL PROCURATORE</w:t>
            </w:r>
          </w:p>
          <w:p w14:paraId="536C8210" w14:textId="77777777" w:rsidR="00C3205F" w:rsidRPr="00ED73DA" w:rsidRDefault="00C3205F" w:rsidP="0005684D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655E0">
              <w:rPr>
                <w:rFonts w:asciiTheme="minorHAnsi" w:hAnsiTheme="minorHAnsi" w:cstheme="minorHAnsi"/>
                <w:i/>
                <w:iCs/>
              </w:rPr>
              <w:t>ai sensi e per gli effetti dell’art. 47 del D.P.R. 445/2000</w:t>
            </w:r>
          </w:p>
        </w:tc>
      </w:tr>
    </w:tbl>
    <w:p w14:paraId="512C7FB0" w14:textId="77777777" w:rsidR="00C3205F" w:rsidRPr="00443A99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i/>
          <w:iCs/>
          <w:sz w:val="18"/>
          <w:u w:val="single"/>
        </w:rPr>
      </w:pPr>
    </w:p>
    <w:p w14:paraId="332B5F66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1F7AB71" w14:textId="77777777" w:rsidR="00C3205F" w:rsidRPr="006655E0" w:rsidRDefault="00C3205F" w:rsidP="00C320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 xml:space="preserve">Il sottoscritto procuratore__________________________________________________, che sottoscrive con firma digitale la copia informatica del presente documento, consapevole delle responsabilità penali per le ipotesi di falsità in atti e dichiarazioni mendaci, di cui all’articolo 76 del medesimo D.P.R. 445/2000 </w:t>
      </w:r>
      <w:r w:rsidRPr="00DC0BC2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e degli artt. 483,495 e 496 del </w:t>
      </w:r>
      <w:proofErr w:type="gramStart"/>
      <w:r w:rsidRPr="00DC0BC2">
        <w:rPr>
          <w:rFonts w:asciiTheme="minorHAnsi" w:eastAsiaTheme="minorHAnsi" w:hAnsiTheme="minorHAnsi" w:cstheme="minorHAnsi"/>
          <w:color w:val="000000"/>
          <w:sz w:val="20"/>
          <w:szCs w:val="20"/>
        </w:rPr>
        <w:t>Codice Penale</w:t>
      </w:r>
      <w:proofErr w:type="gramEnd"/>
      <w:r w:rsidRPr="006655E0">
        <w:rPr>
          <w:rFonts w:asciiTheme="minorHAnsi" w:eastAsiaTheme="minorHAnsi" w:hAnsiTheme="minorHAnsi" w:cstheme="minorHAnsi"/>
          <w:sz w:val="20"/>
          <w:szCs w:val="20"/>
        </w:rPr>
        <w:t>,</w:t>
      </w:r>
    </w:p>
    <w:p w14:paraId="3578CA4B" w14:textId="77777777" w:rsidR="00C3205F" w:rsidRPr="00D53D39" w:rsidRDefault="00C3205F" w:rsidP="00C3205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D53D39">
        <w:rPr>
          <w:rFonts w:asciiTheme="minorHAnsi" w:eastAsiaTheme="minorHAnsi" w:hAnsiTheme="minorHAnsi" w:cstheme="minorHAnsi"/>
          <w:b/>
          <w:bCs/>
          <w:sz w:val="20"/>
          <w:szCs w:val="20"/>
        </w:rPr>
        <w:t>DICHIARA</w:t>
      </w:r>
    </w:p>
    <w:p w14:paraId="75F57A95" w14:textId="77777777" w:rsidR="00C3205F" w:rsidRPr="006655E0" w:rsidRDefault="00C3205F" w:rsidP="00C3205F">
      <w:pPr>
        <w:pStyle w:val="Paragrafoelenco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ai sensi dell’art. 46, comma 1 lett. u), del D.P.R. 445/2000 di agire in qualità di procuratore speciale in rappresentanza de</w:t>
      </w:r>
      <w:r>
        <w:rPr>
          <w:rFonts w:asciiTheme="minorHAnsi" w:eastAsiaTheme="minorHAnsi" w:hAnsiTheme="minorHAnsi" w:cstheme="minorHAnsi"/>
          <w:sz w:val="20"/>
          <w:szCs w:val="20"/>
        </w:rPr>
        <w:t>l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 xml:space="preserve"> soggett</w:t>
      </w:r>
      <w:r>
        <w:rPr>
          <w:rFonts w:asciiTheme="minorHAnsi" w:eastAsiaTheme="minorHAnsi" w:hAnsiTheme="minorHAnsi" w:cstheme="minorHAnsi"/>
          <w:sz w:val="20"/>
          <w:szCs w:val="20"/>
        </w:rPr>
        <w:t>o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 xml:space="preserve"> che ha apposto la propria firma autografa nel presente documento</w:t>
      </w:r>
      <w:r>
        <w:rPr>
          <w:rFonts w:asciiTheme="minorHAnsi" w:eastAsiaTheme="minorHAnsi" w:hAnsiTheme="minorHAnsi" w:cstheme="minorHAnsi"/>
          <w:sz w:val="20"/>
          <w:szCs w:val="20"/>
        </w:rPr>
        <w:t>;</w:t>
      </w:r>
    </w:p>
    <w:p w14:paraId="656C9013" w14:textId="77777777" w:rsidR="00C3205F" w:rsidRPr="0025323C" w:rsidRDefault="00C3205F" w:rsidP="00C3205F">
      <w:pPr>
        <w:pStyle w:val="Paragrafoelenco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25323C">
        <w:rPr>
          <w:rFonts w:asciiTheme="minorHAnsi" w:eastAsiaTheme="minorHAnsi" w:hAnsiTheme="minorHAnsi" w:cstheme="minorHAnsi"/>
          <w:sz w:val="20"/>
          <w:szCs w:val="20"/>
        </w:rPr>
        <w:t>che gli elaborati inoltrati per via telematica corrispondono e sono conformi ai documenti che sono stati previamente visionati e approvati dai titolari che ne hanno ricevuto duplicato informatico</w:t>
      </w:r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10E0231D" w14:textId="6A40A2E6" w:rsidR="00C3205F" w:rsidRPr="00787CEF" w:rsidRDefault="00C3205F" w:rsidP="00C3205F">
      <w:pPr>
        <w:pStyle w:val="Paragrafoelenco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787CEF">
        <w:rPr>
          <w:rFonts w:asciiTheme="minorHAnsi" w:eastAsiaTheme="minorHAnsi" w:hAnsiTheme="minorHAnsi" w:cstheme="minorHAnsi"/>
          <w:sz w:val="20"/>
          <w:szCs w:val="20"/>
        </w:rPr>
        <w:t xml:space="preserve">che gli originali cartacei o digitali della documentazione trasmessa sono e resteranno disponibili presso il proprio studio/ufficio, oppure presso l’indirizzo </w:t>
      </w:r>
      <w:r w:rsidR="00EF4144" w:rsidRPr="00787CEF">
        <w:rPr>
          <w:rFonts w:asciiTheme="minorHAnsi" w:eastAsiaTheme="minorHAnsi" w:hAnsiTheme="minorHAnsi" w:cstheme="minorHAnsi"/>
          <w:sz w:val="20"/>
          <w:szCs w:val="20"/>
        </w:rPr>
        <w:t>sotto</w:t>
      </w:r>
      <w:r w:rsidR="00EF4144">
        <w:rPr>
          <w:rFonts w:asciiTheme="minorHAnsi" w:eastAsiaTheme="minorHAnsi" w:hAnsiTheme="minorHAnsi" w:cstheme="minorHAnsi"/>
          <w:sz w:val="20"/>
          <w:szCs w:val="20"/>
        </w:rPr>
        <w:t>indicato</w:t>
      </w:r>
      <w:r w:rsidRPr="00787CEF">
        <w:rPr>
          <w:rFonts w:asciiTheme="minorHAnsi" w:eastAsiaTheme="minorHAnsi" w:hAnsiTheme="minorHAnsi" w:cstheme="minorHAnsi"/>
          <w:sz w:val="20"/>
          <w:szCs w:val="20"/>
        </w:rPr>
        <w:t>, al fine di essere esibiti, su richiesta, al Commissario Delegato</w:t>
      </w:r>
      <w:r>
        <w:rPr>
          <w:rFonts w:asciiTheme="minorHAnsi" w:eastAsiaTheme="minorHAnsi" w:hAnsiTheme="minorHAnsi" w:cstheme="minorHAnsi"/>
          <w:sz w:val="20"/>
          <w:szCs w:val="20"/>
        </w:rPr>
        <w:t>,</w:t>
      </w:r>
      <w:r w:rsidRPr="00787CEF">
        <w:rPr>
          <w:rFonts w:asciiTheme="minorHAnsi" w:eastAsiaTheme="minorHAnsi" w:hAnsiTheme="minorHAnsi" w:cstheme="minorHAnsi"/>
          <w:sz w:val="20"/>
          <w:szCs w:val="20"/>
        </w:rPr>
        <w:t xml:space="preserve"> e che di tale localizzazione ne sono informati l’intestatario della pratica ed i soggetti coinvolti nel presente procedimento.</w:t>
      </w:r>
    </w:p>
    <w:p w14:paraId="01AFCCD5" w14:textId="77777777" w:rsidR="00C3205F" w:rsidRDefault="00C3205F" w:rsidP="00C3205F">
      <w:pPr>
        <w:autoSpaceDE w:val="0"/>
        <w:autoSpaceDN w:val="0"/>
        <w:adjustRightInd w:val="0"/>
        <w:spacing w:after="0" w:line="288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5051AAD2" w14:textId="77777777" w:rsidR="00C3205F" w:rsidRPr="006655E0" w:rsidRDefault="00C3205F" w:rsidP="00C3205F">
      <w:pPr>
        <w:autoSpaceDE w:val="0"/>
        <w:autoSpaceDN w:val="0"/>
        <w:adjustRightInd w:val="0"/>
        <w:spacing w:after="0" w:line="288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c/o________________________________________________ via__________________________________ n° ____</w:t>
      </w:r>
      <w:r>
        <w:rPr>
          <w:rFonts w:asciiTheme="minorHAnsi" w:eastAsiaTheme="minorHAnsi" w:hAnsiTheme="minorHAnsi" w:cstheme="minorHAnsi"/>
          <w:sz w:val="20"/>
          <w:szCs w:val="20"/>
        </w:rPr>
        <w:t>_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>_ Comune____________________________ Prov. __________ CAP. ___________ Tel.______</w:t>
      </w:r>
      <w:r>
        <w:rPr>
          <w:rFonts w:asciiTheme="minorHAnsi" w:eastAsiaTheme="minorHAnsi" w:hAnsiTheme="minorHAnsi" w:cstheme="minorHAnsi"/>
          <w:sz w:val="20"/>
          <w:szCs w:val="20"/>
        </w:rPr>
        <w:t>_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>__________</w:t>
      </w:r>
      <w:r>
        <w:rPr>
          <w:rFonts w:asciiTheme="minorHAnsi" w:eastAsiaTheme="minorHAnsi" w:hAnsiTheme="minorHAnsi" w:cstheme="minorHAnsi"/>
          <w:sz w:val="20"/>
          <w:szCs w:val="20"/>
        </w:rPr>
        <w:t>_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>_________  email_____________________________________________ PEC ___________________________________________</w:t>
      </w:r>
    </w:p>
    <w:p w14:paraId="681310E8" w14:textId="77777777" w:rsidR="00C3205F" w:rsidRPr="006655E0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3E7C8439" w14:textId="77777777" w:rsidR="00C3205F" w:rsidRPr="00787CEF" w:rsidRDefault="00C3205F" w:rsidP="00C3205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787CEF">
        <w:rPr>
          <w:rFonts w:asciiTheme="minorHAnsi" w:eastAsiaTheme="minorHAnsi" w:hAnsiTheme="minorHAnsi" w:cstheme="minorHAnsi"/>
          <w:b/>
          <w:bCs/>
          <w:sz w:val="20"/>
          <w:szCs w:val="20"/>
        </w:rPr>
        <w:t>DICHIARA INOLTRE</w:t>
      </w:r>
    </w:p>
    <w:p w14:paraId="49E966C8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B3D02">
        <w:rPr>
          <w:rFonts w:asciiTheme="minorHAnsi" w:eastAsiaTheme="minorHAnsi" w:hAnsiTheme="minorHAnsi" w:cstheme="minorHAnsi"/>
          <w:sz w:val="20"/>
          <w:szCs w:val="20"/>
        </w:rPr>
        <w:t xml:space="preserve">sotto la propria responsabilità, in qualità di incaricato per l’adempimento agli obblighi di cui al </w:t>
      </w:r>
      <w:proofErr w:type="spellStart"/>
      <w:r w:rsidRPr="000B3D02">
        <w:rPr>
          <w:rFonts w:asciiTheme="minorHAnsi" w:eastAsiaTheme="minorHAnsi" w:hAnsiTheme="minorHAnsi" w:cstheme="minorHAnsi"/>
          <w:sz w:val="20"/>
          <w:szCs w:val="20"/>
        </w:rPr>
        <w:t>D.Lgs.</w:t>
      </w:r>
      <w:proofErr w:type="spellEnd"/>
      <w:r w:rsidRPr="000B3D02">
        <w:rPr>
          <w:rFonts w:asciiTheme="minorHAnsi" w:eastAsiaTheme="minorHAnsi" w:hAnsiTheme="minorHAnsi" w:cstheme="minorHAnsi"/>
          <w:sz w:val="20"/>
          <w:szCs w:val="20"/>
        </w:rPr>
        <w:t xml:space="preserve"> n. 231/2007 e, in particolare, dell’identificazione dei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0B3D02">
        <w:rPr>
          <w:rFonts w:asciiTheme="minorHAnsi" w:eastAsiaTheme="minorHAnsi" w:hAnsiTheme="minorHAnsi" w:cstheme="minorHAnsi"/>
          <w:sz w:val="20"/>
          <w:szCs w:val="20"/>
        </w:rPr>
        <w:t>soggetti sottoscrittori del presente documento, dichiara, che le firme apposte sul presente documento sono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0B3D02">
        <w:rPr>
          <w:rFonts w:asciiTheme="minorHAnsi" w:eastAsiaTheme="minorHAnsi" w:hAnsiTheme="minorHAnsi" w:cstheme="minorHAnsi"/>
          <w:sz w:val="20"/>
          <w:szCs w:val="20"/>
        </w:rPr>
        <w:t>state apposte personalmente dai soggetti sottoscrittori del documento medesimo. Il sottoscritto dichiara altresì di avere verificato l’autenticità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0B3D02">
        <w:rPr>
          <w:rFonts w:asciiTheme="minorHAnsi" w:eastAsiaTheme="minorHAnsi" w:hAnsiTheme="minorHAnsi" w:cstheme="minorHAnsi"/>
          <w:sz w:val="20"/>
          <w:szCs w:val="20"/>
        </w:rPr>
        <w:t>dei dati, delle informazioni e delle generalità riportate sullo stesso modulo.</w:t>
      </w:r>
    </w:p>
    <w:p w14:paraId="1A18EBF6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49210605" w14:textId="77777777" w:rsidR="00C3205F" w:rsidRPr="00DB3AB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DB3ABF">
        <w:rPr>
          <w:rFonts w:asciiTheme="minorHAnsi" w:eastAsiaTheme="minorHAnsi" w:hAnsiTheme="minorHAnsi" w:cstheme="minorHAnsi"/>
          <w:b/>
          <w:bCs/>
          <w:sz w:val="20"/>
          <w:szCs w:val="20"/>
        </w:rPr>
        <w:t>Si attesta tale DICHIARAZIONE SOSTITUTIVA mediante firma digitale del procuratore.</w:t>
      </w:r>
    </w:p>
    <w:p w14:paraId="12F0DCDD" w14:textId="77777777" w:rsidR="00C3205F" w:rsidRPr="006655E0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3D55C51B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1E7766D7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 xml:space="preserve">  </w:t>
      </w:r>
    </w:p>
    <w:p w14:paraId="65B10B43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Theme="minorHAnsi" w:eastAsiaTheme="minorHAnsi" w:hAnsiTheme="minorHAnsi" w:cstheme="minorHAnsi"/>
          <w:sz w:val="20"/>
          <w:szCs w:val="20"/>
        </w:rPr>
      </w:pPr>
      <w:r w:rsidRPr="00D22921">
        <w:rPr>
          <w:rFonts w:asciiTheme="minorHAnsi" w:eastAsia="Calibri" w:hAnsiTheme="minorHAnsi" w:cstheme="minorHAnsi"/>
          <w:i/>
          <w:iCs/>
          <w:sz w:val="18"/>
          <w:szCs w:val="18"/>
        </w:rPr>
        <w:t>firma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del Soggetto intestatario procura </w:t>
      </w:r>
      <w:r w:rsidRPr="0012175F"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(*)</w:t>
      </w:r>
    </w:p>
    <w:p w14:paraId="5409FC47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1E202210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51C7735D" w14:textId="77777777" w:rsidR="00C3205F" w:rsidRPr="00D22921" w:rsidRDefault="00C3205F" w:rsidP="00C3205F">
      <w:pPr>
        <w:spacing w:after="0" w:line="240" w:lineRule="auto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6BA18F6C" w14:textId="4CDA6E7C" w:rsidR="00C3205F" w:rsidRPr="00A21A2A" w:rsidRDefault="00C3205F" w:rsidP="00C3205F">
      <w:pPr>
        <w:spacing w:after="0" w:line="240" w:lineRule="auto"/>
        <w:ind w:left="4248" w:firstLine="708"/>
        <w:jc w:val="center"/>
      </w:pPr>
      <w:r w:rsidRPr="00D22921">
        <w:rPr>
          <w:rFonts w:asciiTheme="minorHAnsi" w:eastAsia="Calibri" w:hAnsiTheme="minorHAnsi" w:cstheme="minorHAnsi"/>
          <w:i/>
          <w:iCs/>
          <w:sz w:val="18"/>
          <w:szCs w:val="18"/>
        </w:rPr>
        <w:t>firma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del Soggetto </w:t>
      </w:r>
      <w:r w:rsidRPr="00A21A2A">
        <w:rPr>
          <w:rFonts w:asciiTheme="minorHAnsi" w:eastAsia="Calibri" w:hAnsiTheme="minorHAnsi" w:cstheme="minorHAnsi"/>
          <w:i/>
          <w:iCs/>
          <w:sz w:val="18"/>
          <w:szCs w:val="18"/>
        </w:rPr>
        <w:t>Beneficiario o Delegato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</w:t>
      </w:r>
      <w:r w:rsidRPr="00ED73DA"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(*</w:t>
      </w:r>
      <w:r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*</w:t>
      </w:r>
      <w:r w:rsidRPr="00ED73DA"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)</w:t>
      </w:r>
      <w:r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 xml:space="preserve">                             </w:t>
      </w:r>
    </w:p>
    <w:p w14:paraId="30081DDE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426E9C66" w14:textId="77777777" w:rsidR="00C3205F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</w:pPr>
    </w:p>
    <w:p w14:paraId="2872CB39" w14:textId="77777777" w:rsidR="00C3205F" w:rsidRPr="006655E0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(*)</w:t>
      </w:r>
      <w:r w:rsidRPr="006655E0">
        <w:rPr>
          <w:rFonts w:asciiTheme="minorHAnsi" w:eastAsiaTheme="minorHAnsi" w:hAnsiTheme="minorHAnsi" w:cstheme="minorBidi"/>
          <w:i/>
          <w:iCs/>
          <w:color w:val="800000"/>
          <w:sz w:val="16"/>
          <w:szCs w:val="16"/>
        </w:rPr>
        <w:t xml:space="preserve">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>Allegare copia fotostatica del documento di identità del procuratore speciale nominato.</w:t>
      </w:r>
    </w:p>
    <w:p w14:paraId="56EB1F33" w14:textId="77777777" w:rsidR="00C3205F" w:rsidRPr="006655E0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(</w:t>
      </w:r>
      <w:r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*</w:t>
      </w: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 xml:space="preserve">*)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In caso di più soggetti </w:t>
      </w:r>
      <w:r>
        <w:rPr>
          <w:rFonts w:asciiTheme="minorHAnsi" w:eastAsiaTheme="minorHAnsi" w:hAnsiTheme="minorHAnsi" w:cstheme="minorBidi"/>
          <w:i/>
          <w:iCs/>
          <w:sz w:val="16"/>
          <w:szCs w:val="16"/>
        </w:rPr>
        <w:t>aventi diritto il presente modulo deve essere firmato dal soggetto delegato ai sensi dell’art. 2 dell’Ordinanza.</w:t>
      </w:r>
    </w:p>
    <w:p w14:paraId="1518CB09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7331D422" w14:textId="77777777" w:rsidR="00C3205F" w:rsidRPr="007363CA" w:rsidRDefault="00C3205F" w:rsidP="00C320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  <w:r w:rsidRPr="007363CA"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  <w:t>L'Amministrazione informa che ai sensi dell’art. 13 del Regolamento Europeo n. 679/2016 (G.D.P.R.), il Commissario Delegato art. 1 D.L. 74/2012 (di seguito “Commissario delegato”), in qualità di “Titolare” del trattamento, fornisce le seguenti informazioni in merito all’utilizzo dei suoi dati personali:</w:t>
      </w:r>
    </w:p>
    <w:p w14:paraId="59A42193" w14:textId="77777777" w:rsidR="00C3205F" w:rsidRPr="005C4D16" w:rsidRDefault="00C3205F" w:rsidP="00C3205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1. il trattamento dei dati conferiti con dichiarazioni / richieste è finalizzato allo sviluppo del relativo procedimento amministrativo ed alle attività ad esso correlate;</w:t>
      </w:r>
    </w:p>
    <w:p w14:paraId="08A8DCBF" w14:textId="77777777" w:rsidR="00C3205F" w:rsidRPr="005C4D16" w:rsidRDefault="00C3205F" w:rsidP="00C3205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2. il conferimento dei dati è obbligatorio per il corretto sviluppo dell'istruttoria e degli altri adempimenti;</w:t>
      </w:r>
    </w:p>
    <w:p w14:paraId="512944C8" w14:textId="77777777" w:rsidR="00C3205F" w:rsidRPr="005C4D16" w:rsidRDefault="00C3205F" w:rsidP="00C3205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3. il mancato conferimento di alcuni o di tutti i dati richiesti comporta l'interruzione / l'annullamento dei procedimenti amministrativi;</w:t>
      </w:r>
    </w:p>
    <w:p w14:paraId="37408BBE" w14:textId="77777777" w:rsidR="00C3205F" w:rsidRPr="005C4D16" w:rsidRDefault="00C3205F" w:rsidP="00C3205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4. in relazione al procedimento ed alle attività correlate, la Regione Emilia-Romagna può comunicare i dati acquisiti con le dichiarazioni / richieste ad altri Enti competenti;</w:t>
      </w:r>
    </w:p>
    <w:p w14:paraId="1DF2DA46" w14:textId="545DBDAA" w:rsidR="00C3205F" w:rsidRPr="0012755E" w:rsidRDefault="00C3205F" w:rsidP="00C3205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5. Diritti dell'Interessato: Si specifica e ricorda che, oltre a poter proporre reclamo all’Autorità di controllo, Lei potrà esercitare una serie di diritti, previsti dalla vigente normativa che, in sintesi, di seguito si riportano: art. 15 - diritto di accesso dell'interessato; art. 16 – diritto di rettifica; art. 17 - diritto alla cancellazione (“diritto all'oblio”); art. 18 - diritto di limitazione di trattamento; art. 20 - diritto alla portabilità dei dati; art. 21 - diritto di opposizione; art. 22 - diritto di non essere sottoposto a processo decisionale automatizzato, compresa la profilazione. (non prevista dal presente trattamento).</w:t>
      </w:r>
    </w:p>
    <w:sectPr w:rsidR="00C3205F" w:rsidRPr="001275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89D81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FDD8F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5A74D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F96F64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D498864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4560D"/>
    <w:multiLevelType w:val="hybridMultilevel"/>
    <w:tmpl w:val="D8248B00"/>
    <w:lvl w:ilvl="0" w:tplc="E5B02F80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trike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EC4AF2"/>
    <w:multiLevelType w:val="hybridMultilevel"/>
    <w:tmpl w:val="D8A0049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FFFFFFF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431CE0AA">
      <w:start w:val="1"/>
      <w:numFmt w:val="bullet"/>
      <w:lvlText w:val="o"/>
      <w:lvlJc w:val="left"/>
      <w:pPr>
        <w:ind w:left="567" w:firstLine="113"/>
      </w:pPr>
      <w:rPr>
        <w:rFonts w:ascii="Courier New" w:hAnsi="Courier New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6348F"/>
    <w:multiLevelType w:val="multilevel"/>
    <w:tmpl w:val="2642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C1B02"/>
    <w:multiLevelType w:val="hybridMultilevel"/>
    <w:tmpl w:val="641AADA8"/>
    <w:lvl w:ilvl="0" w:tplc="F08847EA">
      <w:start w:val="1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5E30A92"/>
    <w:multiLevelType w:val="hybridMultilevel"/>
    <w:tmpl w:val="40FEC79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FFFFFFF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055853A2">
      <w:start w:val="1"/>
      <w:numFmt w:val="bullet"/>
      <w:lvlText w:val="o"/>
      <w:lvlJc w:val="left"/>
      <w:pPr>
        <w:ind w:left="567" w:hanging="170"/>
      </w:pPr>
      <w:rPr>
        <w:rFonts w:ascii="Courier New" w:hAnsi="Courier New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88872D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3F6B7F"/>
    <w:multiLevelType w:val="hybridMultilevel"/>
    <w:tmpl w:val="18A6EB5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FFFFFFF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079073BC">
      <w:start w:val="3"/>
      <w:numFmt w:val="bullet"/>
      <w:lvlText w:val=""/>
      <w:lvlJc w:val="left"/>
      <w:pPr>
        <w:ind w:left="765" w:hanging="360"/>
      </w:pPr>
      <w:rPr>
        <w:rFonts w:ascii="Wingdings" w:eastAsia="Times New Roman" w:hAnsi="Wingdings" w:hint="default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87B8E"/>
    <w:multiLevelType w:val="hybridMultilevel"/>
    <w:tmpl w:val="D3E0EEBC"/>
    <w:lvl w:ilvl="0" w:tplc="0410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3D04403A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3" w15:restartNumberingAfterBreak="0">
    <w:nsid w:val="0A1D4F1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AB03D4E"/>
    <w:multiLevelType w:val="hybridMultilevel"/>
    <w:tmpl w:val="ADFE9CBE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BCE21A8"/>
    <w:multiLevelType w:val="hybridMultilevel"/>
    <w:tmpl w:val="6936B25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FFFFFFF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E5A455F6">
      <w:start w:val="1"/>
      <w:numFmt w:val="bullet"/>
      <w:lvlText w:val="o"/>
      <w:lvlJc w:val="left"/>
      <w:pPr>
        <w:ind w:left="567" w:hanging="57"/>
      </w:pPr>
      <w:rPr>
        <w:rFonts w:ascii="Courier New" w:hAnsi="Courier New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D06D4"/>
    <w:multiLevelType w:val="hybridMultilevel"/>
    <w:tmpl w:val="6C185D34"/>
    <w:lvl w:ilvl="0" w:tplc="FFFFFFFF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5976824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BD7972"/>
    <w:multiLevelType w:val="hybridMultilevel"/>
    <w:tmpl w:val="D054A7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3C5F00"/>
    <w:multiLevelType w:val="hybridMultilevel"/>
    <w:tmpl w:val="574EE0A2"/>
    <w:lvl w:ilvl="0" w:tplc="FFFFFFFF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581EFEFE">
      <w:start w:val="1"/>
      <w:numFmt w:val="bullet"/>
      <w:lvlText w:val="-"/>
      <w:lvlJc w:val="left"/>
      <w:pPr>
        <w:ind w:left="454" w:hanging="17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BD1F6F"/>
    <w:multiLevelType w:val="hybridMultilevel"/>
    <w:tmpl w:val="4D8EA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967264"/>
    <w:multiLevelType w:val="hybridMultilevel"/>
    <w:tmpl w:val="7F14C4BE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C5775A7"/>
    <w:multiLevelType w:val="hybridMultilevel"/>
    <w:tmpl w:val="BA281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CE313B"/>
    <w:multiLevelType w:val="hybridMultilevel"/>
    <w:tmpl w:val="CCCC4FE2"/>
    <w:lvl w:ilvl="0" w:tplc="041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3" w15:restartNumberingAfterBreak="0">
    <w:nsid w:val="1F704F7C"/>
    <w:multiLevelType w:val="hybridMultilevel"/>
    <w:tmpl w:val="CE2CE2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7A108A"/>
    <w:multiLevelType w:val="hybridMultilevel"/>
    <w:tmpl w:val="DCD68DB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FFFFFFF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A82082CE">
      <w:start w:val="1"/>
      <w:numFmt w:val="bullet"/>
      <w:lvlText w:val="o"/>
      <w:lvlJc w:val="left"/>
      <w:pPr>
        <w:ind w:left="680" w:firstLine="0"/>
      </w:pPr>
      <w:rPr>
        <w:rFonts w:ascii="Courier New" w:hAnsi="Courier New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A459FC"/>
    <w:multiLevelType w:val="hybridMultilevel"/>
    <w:tmpl w:val="E20EC50C"/>
    <w:lvl w:ilvl="0" w:tplc="FFFFFFFF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B6DA6A22">
      <w:start w:val="1"/>
      <w:numFmt w:val="bullet"/>
      <w:lvlText w:val="-"/>
      <w:lvlJc w:val="left"/>
      <w:pPr>
        <w:ind w:left="596" w:hanging="29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263411"/>
    <w:multiLevelType w:val="hybridMultilevel"/>
    <w:tmpl w:val="A8C4D920"/>
    <w:lvl w:ilvl="0" w:tplc="079073BC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4F9B"/>
    <w:multiLevelType w:val="hybridMultilevel"/>
    <w:tmpl w:val="65E0A7C0"/>
    <w:lvl w:ilvl="0" w:tplc="EA5EBF1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852FCB"/>
    <w:multiLevelType w:val="hybridMultilevel"/>
    <w:tmpl w:val="8D08CE92"/>
    <w:lvl w:ilvl="0" w:tplc="4414274A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404F14"/>
    <w:multiLevelType w:val="hybridMultilevel"/>
    <w:tmpl w:val="A952181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FFFFFFF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651AEC9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B151F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25CB2926"/>
    <w:multiLevelType w:val="hybridMultilevel"/>
    <w:tmpl w:val="F470F67C"/>
    <w:lvl w:ilvl="0" w:tplc="E5B02F80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trike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D63DA7"/>
    <w:multiLevelType w:val="hybridMultilevel"/>
    <w:tmpl w:val="DE9E0612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46B60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29DD2E8B"/>
    <w:multiLevelType w:val="hybridMultilevel"/>
    <w:tmpl w:val="B0D674C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2D3D3B46"/>
    <w:multiLevelType w:val="hybridMultilevel"/>
    <w:tmpl w:val="E86E81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A74DE1"/>
    <w:multiLevelType w:val="hybridMultilevel"/>
    <w:tmpl w:val="B016BC32"/>
    <w:lvl w:ilvl="0" w:tplc="87429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7CCADD7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B505A7"/>
    <w:multiLevelType w:val="hybridMultilevel"/>
    <w:tmpl w:val="60F4EC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3A62E28"/>
    <w:multiLevelType w:val="hybridMultilevel"/>
    <w:tmpl w:val="C1382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0F33B1"/>
    <w:multiLevelType w:val="hybridMultilevel"/>
    <w:tmpl w:val="95E059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5873A8A"/>
    <w:multiLevelType w:val="hybridMultilevel"/>
    <w:tmpl w:val="7C8C9CE8"/>
    <w:lvl w:ilvl="0" w:tplc="F702C23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230B43"/>
    <w:multiLevelType w:val="hybridMultilevel"/>
    <w:tmpl w:val="973E8BC0"/>
    <w:lvl w:ilvl="0" w:tplc="FFFFFFFF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87034D"/>
    <w:multiLevelType w:val="hybridMultilevel"/>
    <w:tmpl w:val="28EA1D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606A86"/>
    <w:multiLevelType w:val="hybridMultilevel"/>
    <w:tmpl w:val="35F43C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B4171E3"/>
    <w:multiLevelType w:val="multilevel"/>
    <w:tmpl w:val="AC20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D4248D5"/>
    <w:multiLevelType w:val="hybridMultilevel"/>
    <w:tmpl w:val="80FEF7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8A294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A21F27"/>
    <w:multiLevelType w:val="hybridMultilevel"/>
    <w:tmpl w:val="19E25266"/>
    <w:lvl w:ilvl="0" w:tplc="4414274A">
      <w:start w:val="3"/>
      <w:numFmt w:val="bullet"/>
      <w:lvlText w:val=""/>
      <w:lvlJc w:val="left"/>
      <w:rPr>
        <w:rFonts w:ascii="Wingdings" w:eastAsia="Times New Roman" w:hAnsi="Wingdings" w:hint="default"/>
        <w:color w:val="auto"/>
        <w:sz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42B72553"/>
    <w:multiLevelType w:val="hybridMultilevel"/>
    <w:tmpl w:val="F02C5D2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3C6AA6C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88DA812E">
      <w:start w:val="3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C304CF"/>
    <w:multiLevelType w:val="hybridMultilevel"/>
    <w:tmpl w:val="687002BC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FD78C4"/>
    <w:multiLevelType w:val="hybridMultilevel"/>
    <w:tmpl w:val="2B28F4D0"/>
    <w:lvl w:ilvl="0" w:tplc="2908A294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  <w:sz w:val="22"/>
        <w:szCs w:val="22"/>
      </w:rPr>
    </w:lvl>
    <w:lvl w:ilvl="1" w:tplc="4C7EF878">
      <w:start w:val="1"/>
      <w:numFmt w:val="lowerLetter"/>
      <w:lvlText w:val="%2)"/>
      <w:lvlJc w:val="left"/>
      <w:pPr>
        <w:ind w:left="1985" w:hanging="284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50" w15:restartNumberingAfterBreak="0">
    <w:nsid w:val="44676680"/>
    <w:multiLevelType w:val="hybridMultilevel"/>
    <w:tmpl w:val="A70607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B02F80">
      <w:start w:val="3"/>
      <w:numFmt w:val="bullet"/>
      <w:lvlText w:val=""/>
      <w:lvlJc w:val="left"/>
      <w:pPr>
        <w:ind w:left="786" w:hanging="360"/>
      </w:pPr>
      <w:rPr>
        <w:rFonts w:ascii="Wingdings" w:eastAsia="Times New Roman" w:hAnsi="Wingdings" w:hint="default"/>
        <w:strike w:val="0"/>
        <w:color w:val="auto"/>
        <w:sz w:val="28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4B05C10"/>
    <w:multiLevelType w:val="hybridMultilevel"/>
    <w:tmpl w:val="3D3EFF1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0716DF"/>
    <w:multiLevelType w:val="hybridMultilevel"/>
    <w:tmpl w:val="D63C3C3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B8506EDA">
      <w:start w:val="1"/>
      <w:numFmt w:val="bullet"/>
      <w:lvlText w:val="o"/>
      <w:lvlJc w:val="left"/>
      <w:pPr>
        <w:ind w:left="645" w:hanging="78"/>
      </w:pPr>
      <w:rPr>
        <w:rFonts w:ascii="Courier New" w:hAnsi="Courier New" w:hint="default"/>
        <w:color w:val="auto"/>
        <w:sz w:val="2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7677A59"/>
    <w:multiLevelType w:val="hybridMultilevel"/>
    <w:tmpl w:val="0542096C"/>
    <w:lvl w:ilvl="0" w:tplc="F93AE62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AC154D"/>
    <w:multiLevelType w:val="hybridMultilevel"/>
    <w:tmpl w:val="1818A99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FFFFFFF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CFDE1CA8">
      <w:start w:val="1"/>
      <w:numFmt w:val="bullet"/>
      <w:lvlText w:val="o"/>
      <w:lvlJc w:val="left"/>
      <w:pPr>
        <w:ind w:left="567" w:firstLine="0"/>
      </w:pPr>
      <w:rPr>
        <w:rFonts w:ascii="Courier New" w:hAnsi="Courier New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EB78E5"/>
    <w:multiLevelType w:val="hybridMultilevel"/>
    <w:tmpl w:val="967CA2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1B468F"/>
    <w:multiLevelType w:val="hybridMultilevel"/>
    <w:tmpl w:val="4D066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7E1005"/>
    <w:multiLevelType w:val="hybridMultilevel"/>
    <w:tmpl w:val="28EA1D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CB144B"/>
    <w:multiLevelType w:val="hybridMultilevel"/>
    <w:tmpl w:val="28EA1D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8907DA"/>
    <w:multiLevelType w:val="hybridMultilevel"/>
    <w:tmpl w:val="CAC0DFD8"/>
    <w:lvl w:ilvl="0" w:tplc="4414274A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43F3F1A"/>
    <w:multiLevelType w:val="hybridMultilevel"/>
    <w:tmpl w:val="453A4F5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0D074F"/>
    <w:multiLevelType w:val="hybridMultilevel"/>
    <w:tmpl w:val="09B8551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FFFFFFF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BE80EF5C">
      <w:start w:val="1"/>
      <w:numFmt w:val="bullet"/>
      <w:lvlText w:val="o"/>
      <w:lvlJc w:val="left"/>
      <w:pPr>
        <w:ind w:left="567" w:hanging="57"/>
      </w:pPr>
      <w:rPr>
        <w:rFonts w:ascii="Courier New" w:hAnsi="Courier New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C6285D"/>
    <w:multiLevelType w:val="hybridMultilevel"/>
    <w:tmpl w:val="12220588"/>
    <w:lvl w:ilvl="0" w:tplc="E5B02F80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trike w:val="0"/>
        <w:color w:val="auto"/>
        <w:sz w:val="28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E14D3C"/>
    <w:multiLevelType w:val="hybridMultilevel"/>
    <w:tmpl w:val="83446228"/>
    <w:lvl w:ilvl="0" w:tplc="60147B08">
      <w:start w:val="3"/>
      <w:numFmt w:val="decimal"/>
      <w:lvlText w:val="(%1)"/>
      <w:lvlJc w:val="left"/>
      <w:pPr>
        <w:ind w:left="360" w:hanging="360"/>
      </w:pPr>
      <w:rPr>
        <w:rFonts w:hint="default"/>
        <w:b/>
        <w:bCs/>
        <w:color w:val="8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9A5FD1"/>
    <w:multiLevelType w:val="multilevel"/>
    <w:tmpl w:val="50F2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CFC6ED6"/>
    <w:multiLevelType w:val="hybridMultilevel"/>
    <w:tmpl w:val="7924D95E"/>
    <w:lvl w:ilvl="0" w:tplc="FFFFFFFF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14274A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D1C4AF4"/>
    <w:multiLevelType w:val="hybridMultilevel"/>
    <w:tmpl w:val="28EA1D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052061"/>
    <w:multiLevelType w:val="hybridMultilevel"/>
    <w:tmpl w:val="D688B5C8"/>
    <w:lvl w:ilvl="0" w:tplc="A9828538">
      <w:start w:val="3"/>
      <w:numFmt w:val="bullet"/>
      <w:lvlText w:val=""/>
      <w:lvlJc w:val="left"/>
      <w:pPr>
        <w:ind w:left="1440" w:hanging="360"/>
      </w:pPr>
      <w:rPr>
        <w:rFonts w:ascii="Wingdings" w:eastAsia="Times New Roman" w:hAnsi="Wingdings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5E4305FD"/>
    <w:multiLevelType w:val="hybridMultilevel"/>
    <w:tmpl w:val="12CED5BC"/>
    <w:lvl w:ilvl="0" w:tplc="03DEDEB4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F086F91"/>
    <w:multiLevelType w:val="hybridMultilevel"/>
    <w:tmpl w:val="967CA2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D95DDF"/>
    <w:multiLevelType w:val="hybridMultilevel"/>
    <w:tmpl w:val="AA945E0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3D12540"/>
    <w:multiLevelType w:val="hybridMultilevel"/>
    <w:tmpl w:val="28EA1D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4DA55A0"/>
    <w:multiLevelType w:val="hybridMultilevel"/>
    <w:tmpl w:val="31B0A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DB5F35"/>
    <w:multiLevelType w:val="hybridMultilevel"/>
    <w:tmpl w:val="8DA455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324660"/>
    <w:multiLevelType w:val="hybridMultilevel"/>
    <w:tmpl w:val="4A16A150"/>
    <w:lvl w:ilvl="0" w:tplc="0F2430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7518AD"/>
    <w:multiLevelType w:val="hybridMultilevel"/>
    <w:tmpl w:val="62FCE1A2"/>
    <w:lvl w:ilvl="0" w:tplc="0410000F">
      <w:start w:val="1"/>
      <w:numFmt w:val="decimal"/>
      <w:lvlText w:val="%1."/>
      <w:lvlJc w:val="left"/>
      <w:pPr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6" w15:restartNumberingAfterBreak="0">
    <w:nsid w:val="7139EF2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 w15:restartNumberingAfterBreak="0">
    <w:nsid w:val="719A5F66"/>
    <w:multiLevelType w:val="hybridMultilevel"/>
    <w:tmpl w:val="2CC6089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FFFFFFF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651AEC9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951718"/>
    <w:multiLevelType w:val="hybridMultilevel"/>
    <w:tmpl w:val="2AEC0B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BD2577"/>
    <w:multiLevelType w:val="hybridMultilevel"/>
    <w:tmpl w:val="0ED8B8C2"/>
    <w:lvl w:ilvl="0" w:tplc="079073BC">
      <w:start w:val="3"/>
      <w:numFmt w:val="bullet"/>
      <w:lvlText w:val=""/>
      <w:lvlJc w:val="left"/>
      <w:pPr>
        <w:ind w:left="765" w:hanging="360"/>
      </w:pPr>
      <w:rPr>
        <w:rFonts w:ascii="Wingdings" w:eastAsia="Times New Roman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0" w15:restartNumberingAfterBreak="0">
    <w:nsid w:val="76585736"/>
    <w:multiLevelType w:val="hybridMultilevel"/>
    <w:tmpl w:val="8CCAA7C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651AEC94">
      <w:start w:val="1"/>
      <w:numFmt w:val="bullet"/>
      <w:lvlText w:val="o"/>
      <w:lvlJc w:val="left"/>
      <w:pPr>
        <w:ind w:left="786" w:hanging="219"/>
      </w:pPr>
      <w:rPr>
        <w:rFonts w:ascii="Courier New" w:hAnsi="Courier New" w:hint="default"/>
        <w:color w:val="auto"/>
        <w:sz w:val="2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6921133"/>
    <w:multiLevelType w:val="hybridMultilevel"/>
    <w:tmpl w:val="28EA1D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D14BE2"/>
    <w:multiLevelType w:val="hybridMultilevel"/>
    <w:tmpl w:val="7C9869B2"/>
    <w:lvl w:ilvl="0" w:tplc="48D0C4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9045BA8"/>
    <w:multiLevelType w:val="hybridMultilevel"/>
    <w:tmpl w:val="97587556"/>
    <w:lvl w:ilvl="0" w:tplc="EBBE82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7B887494"/>
    <w:multiLevelType w:val="hybridMultilevel"/>
    <w:tmpl w:val="630A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013933">
    <w:abstractNumId w:val="68"/>
  </w:num>
  <w:num w:numId="2" w16cid:durableId="2108957488">
    <w:abstractNumId w:val="21"/>
  </w:num>
  <w:num w:numId="3" w16cid:durableId="1389305942">
    <w:abstractNumId w:val="14"/>
  </w:num>
  <w:num w:numId="4" w16cid:durableId="1595165873">
    <w:abstractNumId w:val="50"/>
  </w:num>
  <w:num w:numId="5" w16cid:durableId="1871333643">
    <w:abstractNumId w:val="26"/>
  </w:num>
  <w:num w:numId="6" w16cid:durableId="1088766811">
    <w:abstractNumId w:val="74"/>
  </w:num>
  <w:num w:numId="7" w16cid:durableId="908148195">
    <w:abstractNumId w:val="34"/>
  </w:num>
  <w:num w:numId="8" w16cid:durableId="1164972517">
    <w:abstractNumId w:val="39"/>
  </w:num>
  <w:num w:numId="9" w16cid:durableId="717245213">
    <w:abstractNumId w:val="48"/>
  </w:num>
  <w:num w:numId="10" w16cid:durableId="1387221800">
    <w:abstractNumId w:val="32"/>
  </w:num>
  <w:num w:numId="11" w16cid:durableId="805247073">
    <w:abstractNumId w:val="75"/>
  </w:num>
  <w:num w:numId="12" w16cid:durableId="1168517600">
    <w:abstractNumId w:val="23"/>
  </w:num>
  <w:num w:numId="13" w16cid:durableId="739208835">
    <w:abstractNumId w:val="82"/>
  </w:num>
  <w:num w:numId="14" w16cid:durableId="1361279003">
    <w:abstractNumId w:val="17"/>
  </w:num>
  <w:num w:numId="15" w16cid:durableId="665743416">
    <w:abstractNumId w:val="79"/>
  </w:num>
  <w:num w:numId="16" w16cid:durableId="1840533555">
    <w:abstractNumId w:val="45"/>
  </w:num>
  <w:num w:numId="17" w16cid:durableId="111560018">
    <w:abstractNumId w:val="72"/>
  </w:num>
  <w:num w:numId="18" w16cid:durableId="648556204">
    <w:abstractNumId w:val="12"/>
  </w:num>
  <w:num w:numId="19" w16cid:durableId="396320272">
    <w:abstractNumId w:val="67"/>
  </w:num>
  <w:num w:numId="20" w16cid:durableId="117115133">
    <w:abstractNumId w:val="8"/>
  </w:num>
  <w:num w:numId="21" w16cid:durableId="1593784394">
    <w:abstractNumId w:val="22"/>
  </w:num>
  <w:num w:numId="22" w16cid:durableId="1309288029">
    <w:abstractNumId w:val="35"/>
  </w:num>
  <w:num w:numId="23" w16cid:durableId="21789172">
    <w:abstractNumId w:val="63"/>
  </w:num>
  <w:num w:numId="24" w16cid:durableId="1731462467">
    <w:abstractNumId w:val="13"/>
  </w:num>
  <w:num w:numId="25" w16cid:durableId="827672086">
    <w:abstractNumId w:val="1"/>
  </w:num>
  <w:num w:numId="26" w16cid:durableId="637228617">
    <w:abstractNumId w:val="33"/>
  </w:num>
  <w:num w:numId="27" w16cid:durableId="1499348773">
    <w:abstractNumId w:val="76"/>
  </w:num>
  <w:num w:numId="28" w16cid:durableId="1277756629">
    <w:abstractNumId w:val="46"/>
  </w:num>
  <w:num w:numId="29" w16cid:durableId="197552001">
    <w:abstractNumId w:val="2"/>
  </w:num>
  <w:num w:numId="30" w16cid:durableId="1966615117">
    <w:abstractNumId w:val="0"/>
  </w:num>
  <w:num w:numId="31" w16cid:durableId="1477842296">
    <w:abstractNumId w:val="69"/>
  </w:num>
  <w:num w:numId="32" w16cid:durableId="807016530">
    <w:abstractNumId w:val="73"/>
  </w:num>
  <w:num w:numId="33" w16cid:durableId="1182746786">
    <w:abstractNumId w:val="55"/>
  </w:num>
  <w:num w:numId="34" w16cid:durableId="191186370">
    <w:abstractNumId w:val="49"/>
  </w:num>
  <w:num w:numId="35" w16cid:durableId="959994510">
    <w:abstractNumId w:val="59"/>
  </w:num>
  <w:num w:numId="36" w16cid:durableId="477694944">
    <w:abstractNumId w:val="40"/>
  </w:num>
  <w:num w:numId="37" w16cid:durableId="470749486">
    <w:abstractNumId w:val="16"/>
  </w:num>
  <w:num w:numId="38" w16cid:durableId="1123843484">
    <w:abstractNumId w:val="18"/>
  </w:num>
  <w:num w:numId="39" w16cid:durableId="1724861961">
    <w:abstractNumId w:val="25"/>
  </w:num>
  <w:num w:numId="40" w16cid:durableId="1302811866">
    <w:abstractNumId w:val="57"/>
  </w:num>
  <w:num w:numId="41" w16cid:durableId="1764109855">
    <w:abstractNumId w:val="43"/>
  </w:num>
  <w:num w:numId="42" w16cid:durableId="117341040">
    <w:abstractNumId w:val="80"/>
  </w:num>
  <w:num w:numId="43" w16cid:durableId="427698811">
    <w:abstractNumId w:val="52"/>
  </w:num>
  <w:num w:numId="44" w16cid:durableId="256257335">
    <w:abstractNumId w:val="47"/>
  </w:num>
  <w:num w:numId="45" w16cid:durableId="96145479">
    <w:abstractNumId w:val="77"/>
  </w:num>
  <w:num w:numId="46" w16cid:durableId="2108187706">
    <w:abstractNumId w:val="29"/>
  </w:num>
  <w:num w:numId="47" w16cid:durableId="580523715">
    <w:abstractNumId w:val="24"/>
  </w:num>
  <w:num w:numId="48" w16cid:durableId="2046782887">
    <w:abstractNumId w:val="6"/>
  </w:num>
  <w:num w:numId="49" w16cid:durableId="632563521">
    <w:abstractNumId w:val="9"/>
  </w:num>
  <w:num w:numId="50" w16cid:durableId="1352995040">
    <w:abstractNumId w:val="54"/>
  </w:num>
  <w:num w:numId="51" w16cid:durableId="1676222143">
    <w:abstractNumId w:val="15"/>
  </w:num>
  <w:num w:numId="52" w16cid:durableId="103431265">
    <w:abstractNumId w:val="61"/>
  </w:num>
  <w:num w:numId="53" w16cid:durableId="1064719510">
    <w:abstractNumId w:val="41"/>
  </w:num>
  <w:num w:numId="54" w16cid:durableId="1775444791">
    <w:abstractNumId w:val="20"/>
  </w:num>
  <w:num w:numId="55" w16cid:durableId="380635657">
    <w:abstractNumId w:val="28"/>
  </w:num>
  <w:num w:numId="56" w16cid:durableId="1739404365">
    <w:abstractNumId w:val="65"/>
  </w:num>
  <w:num w:numId="57" w16cid:durableId="965695643">
    <w:abstractNumId w:val="84"/>
  </w:num>
  <w:num w:numId="58" w16cid:durableId="167865734">
    <w:abstractNumId w:val="5"/>
  </w:num>
  <w:num w:numId="59" w16cid:durableId="243564386">
    <w:abstractNumId w:val="31"/>
  </w:num>
  <w:num w:numId="60" w16cid:durableId="327095108">
    <w:abstractNumId w:val="38"/>
  </w:num>
  <w:num w:numId="61" w16cid:durableId="542446032">
    <w:abstractNumId w:val="27"/>
  </w:num>
  <w:num w:numId="62" w16cid:durableId="2004310211">
    <w:abstractNumId w:val="30"/>
  </w:num>
  <w:num w:numId="63" w16cid:durableId="878519175">
    <w:abstractNumId w:val="3"/>
  </w:num>
  <w:num w:numId="64" w16cid:durableId="580069076">
    <w:abstractNumId w:val="4"/>
  </w:num>
  <w:num w:numId="65" w16cid:durableId="1067073804">
    <w:abstractNumId w:val="10"/>
  </w:num>
  <w:num w:numId="66" w16cid:durableId="1146817710">
    <w:abstractNumId w:val="66"/>
  </w:num>
  <w:num w:numId="67" w16cid:durableId="1040740816">
    <w:abstractNumId w:val="71"/>
  </w:num>
  <w:num w:numId="68" w16cid:durableId="654340790">
    <w:abstractNumId w:val="11"/>
  </w:num>
  <w:num w:numId="69" w16cid:durableId="1969818055">
    <w:abstractNumId w:val="70"/>
  </w:num>
  <w:num w:numId="70" w16cid:durableId="1184976691">
    <w:abstractNumId w:val="62"/>
  </w:num>
  <w:num w:numId="71" w16cid:durableId="1329283202">
    <w:abstractNumId w:val="53"/>
  </w:num>
  <w:num w:numId="72" w16cid:durableId="1136294357">
    <w:abstractNumId w:val="42"/>
  </w:num>
  <w:num w:numId="73" w16cid:durableId="689573841">
    <w:abstractNumId w:val="36"/>
  </w:num>
  <w:num w:numId="74" w16cid:durableId="589311799">
    <w:abstractNumId w:val="78"/>
  </w:num>
  <w:num w:numId="75" w16cid:durableId="1451195727">
    <w:abstractNumId w:val="37"/>
  </w:num>
  <w:num w:numId="76" w16cid:durableId="707753297">
    <w:abstractNumId w:val="51"/>
  </w:num>
  <w:num w:numId="77" w16cid:durableId="1668827876">
    <w:abstractNumId w:val="44"/>
  </w:num>
  <w:num w:numId="78" w16cid:durableId="912861249">
    <w:abstractNumId w:val="64"/>
  </w:num>
  <w:num w:numId="79" w16cid:durableId="1674332737">
    <w:abstractNumId w:val="56"/>
  </w:num>
  <w:num w:numId="80" w16cid:durableId="2112317472">
    <w:abstractNumId w:val="7"/>
  </w:num>
  <w:num w:numId="81" w16cid:durableId="85880969">
    <w:abstractNumId w:val="19"/>
  </w:num>
  <w:num w:numId="82" w16cid:durableId="2119788094">
    <w:abstractNumId w:val="81"/>
  </w:num>
  <w:num w:numId="83" w16cid:durableId="907879829">
    <w:abstractNumId w:val="58"/>
  </w:num>
  <w:num w:numId="84" w16cid:durableId="102382949">
    <w:abstractNumId w:val="60"/>
  </w:num>
  <w:num w:numId="85" w16cid:durableId="99878271">
    <w:abstractNumId w:val="83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9E"/>
    <w:rsid w:val="00000E67"/>
    <w:rsid w:val="000047CD"/>
    <w:rsid w:val="000052B5"/>
    <w:rsid w:val="00011A5D"/>
    <w:rsid w:val="0001216C"/>
    <w:rsid w:val="00013159"/>
    <w:rsid w:val="000171CB"/>
    <w:rsid w:val="0002043C"/>
    <w:rsid w:val="00020B6A"/>
    <w:rsid w:val="000257FC"/>
    <w:rsid w:val="000373AE"/>
    <w:rsid w:val="000439BB"/>
    <w:rsid w:val="00047A59"/>
    <w:rsid w:val="00062D53"/>
    <w:rsid w:val="00063A67"/>
    <w:rsid w:val="00063F37"/>
    <w:rsid w:val="00065267"/>
    <w:rsid w:val="000655A9"/>
    <w:rsid w:val="000659BB"/>
    <w:rsid w:val="000706CC"/>
    <w:rsid w:val="000724ED"/>
    <w:rsid w:val="0007563D"/>
    <w:rsid w:val="00085555"/>
    <w:rsid w:val="000935C3"/>
    <w:rsid w:val="00095CB9"/>
    <w:rsid w:val="000A109C"/>
    <w:rsid w:val="000A112C"/>
    <w:rsid w:val="000A311D"/>
    <w:rsid w:val="000A3670"/>
    <w:rsid w:val="000A738F"/>
    <w:rsid w:val="000A7841"/>
    <w:rsid w:val="000B6E6E"/>
    <w:rsid w:val="000B709C"/>
    <w:rsid w:val="000C4E96"/>
    <w:rsid w:val="000D475B"/>
    <w:rsid w:val="000E30A0"/>
    <w:rsid w:val="000E3103"/>
    <w:rsid w:val="00100CAD"/>
    <w:rsid w:val="00104155"/>
    <w:rsid w:val="00104D72"/>
    <w:rsid w:val="0011177B"/>
    <w:rsid w:val="0011652A"/>
    <w:rsid w:val="001169E9"/>
    <w:rsid w:val="00122347"/>
    <w:rsid w:val="00125B53"/>
    <w:rsid w:val="0012622D"/>
    <w:rsid w:val="0012755E"/>
    <w:rsid w:val="00127FB5"/>
    <w:rsid w:val="00134ABC"/>
    <w:rsid w:val="00134D89"/>
    <w:rsid w:val="0013779F"/>
    <w:rsid w:val="001377F5"/>
    <w:rsid w:val="001378DF"/>
    <w:rsid w:val="00143834"/>
    <w:rsid w:val="001444BB"/>
    <w:rsid w:val="00144B43"/>
    <w:rsid w:val="00153A7A"/>
    <w:rsid w:val="001574D4"/>
    <w:rsid w:val="0017002D"/>
    <w:rsid w:val="00170C0A"/>
    <w:rsid w:val="001757D1"/>
    <w:rsid w:val="00183FBC"/>
    <w:rsid w:val="00184B01"/>
    <w:rsid w:val="00184D4E"/>
    <w:rsid w:val="001917DA"/>
    <w:rsid w:val="001934D8"/>
    <w:rsid w:val="0019370C"/>
    <w:rsid w:val="00195A81"/>
    <w:rsid w:val="001976B3"/>
    <w:rsid w:val="001A3233"/>
    <w:rsid w:val="001A4541"/>
    <w:rsid w:val="001B0EC8"/>
    <w:rsid w:val="001C0BF2"/>
    <w:rsid w:val="001C2E09"/>
    <w:rsid w:val="001C7067"/>
    <w:rsid w:val="001D2E44"/>
    <w:rsid w:val="001D57C0"/>
    <w:rsid w:val="001D676B"/>
    <w:rsid w:val="001E22C4"/>
    <w:rsid w:val="001E621E"/>
    <w:rsid w:val="001F0F83"/>
    <w:rsid w:val="001F797E"/>
    <w:rsid w:val="00201E3A"/>
    <w:rsid w:val="002023D9"/>
    <w:rsid w:val="00203C17"/>
    <w:rsid w:val="00203FA9"/>
    <w:rsid w:val="00204008"/>
    <w:rsid w:val="00207A7C"/>
    <w:rsid w:val="00222BFA"/>
    <w:rsid w:val="00225C3E"/>
    <w:rsid w:val="0024022F"/>
    <w:rsid w:val="00241A1C"/>
    <w:rsid w:val="00246DE6"/>
    <w:rsid w:val="00250826"/>
    <w:rsid w:val="00252098"/>
    <w:rsid w:val="002524E2"/>
    <w:rsid w:val="00256600"/>
    <w:rsid w:val="002614EA"/>
    <w:rsid w:val="00262C08"/>
    <w:rsid w:val="0026444C"/>
    <w:rsid w:val="00265CC2"/>
    <w:rsid w:val="00265DEF"/>
    <w:rsid w:val="00272A5F"/>
    <w:rsid w:val="002822B3"/>
    <w:rsid w:val="002870BF"/>
    <w:rsid w:val="00291E22"/>
    <w:rsid w:val="002944C5"/>
    <w:rsid w:val="0029470B"/>
    <w:rsid w:val="00294ACE"/>
    <w:rsid w:val="00295F31"/>
    <w:rsid w:val="002A5A56"/>
    <w:rsid w:val="002B453D"/>
    <w:rsid w:val="002B47D5"/>
    <w:rsid w:val="002B6FF3"/>
    <w:rsid w:val="002C10F7"/>
    <w:rsid w:val="002C337C"/>
    <w:rsid w:val="002D0893"/>
    <w:rsid w:val="002E4528"/>
    <w:rsid w:val="002E74F8"/>
    <w:rsid w:val="002E7FE3"/>
    <w:rsid w:val="002F195F"/>
    <w:rsid w:val="002F64B4"/>
    <w:rsid w:val="00303769"/>
    <w:rsid w:val="003120E0"/>
    <w:rsid w:val="003146F9"/>
    <w:rsid w:val="00315A7F"/>
    <w:rsid w:val="0032431D"/>
    <w:rsid w:val="003265EA"/>
    <w:rsid w:val="00333211"/>
    <w:rsid w:val="00334159"/>
    <w:rsid w:val="00342E6F"/>
    <w:rsid w:val="003466A2"/>
    <w:rsid w:val="00346F6E"/>
    <w:rsid w:val="0035233D"/>
    <w:rsid w:val="00352E2F"/>
    <w:rsid w:val="00360E10"/>
    <w:rsid w:val="00365BE6"/>
    <w:rsid w:val="00374019"/>
    <w:rsid w:val="00377A83"/>
    <w:rsid w:val="003822E5"/>
    <w:rsid w:val="003836ED"/>
    <w:rsid w:val="00385103"/>
    <w:rsid w:val="00392959"/>
    <w:rsid w:val="00393F8F"/>
    <w:rsid w:val="003A0A13"/>
    <w:rsid w:val="003B5254"/>
    <w:rsid w:val="003B68F3"/>
    <w:rsid w:val="003C0037"/>
    <w:rsid w:val="003C1FEA"/>
    <w:rsid w:val="003C5CE7"/>
    <w:rsid w:val="003D3B20"/>
    <w:rsid w:val="003E09B5"/>
    <w:rsid w:val="003E34A9"/>
    <w:rsid w:val="003E5120"/>
    <w:rsid w:val="003F05B9"/>
    <w:rsid w:val="003F1576"/>
    <w:rsid w:val="003F4021"/>
    <w:rsid w:val="003F4E48"/>
    <w:rsid w:val="003F6A89"/>
    <w:rsid w:val="00403EA4"/>
    <w:rsid w:val="00415B9E"/>
    <w:rsid w:val="004202FA"/>
    <w:rsid w:val="00434A7E"/>
    <w:rsid w:val="00434C6B"/>
    <w:rsid w:val="00436386"/>
    <w:rsid w:val="004405F3"/>
    <w:rsid w:val="00452AB8"/>
    <w:rsid w:val="00460354"/>
    <w:rsid w:val="0047581C"/>
    <w:rsid w:val="00475D3C"/>
    <w:rsid w:val="004762FA"/>
    <w:rsid w:val="0048786C"/>
    <w:rsid w:val="00497B26"/>
    <w:rsid w:val="004A31AF"/>
    <w:rsid w:val="004B2009"/>
    <w:rsid w:val="004B25D8"/>
    <w:rsid w:val="004B3AB4"/>
    <w:rsid w:val="004B3D63"/>
    <w:rsid w:val="004B3E46"/>
    <w:rsid w:val="004B5C00"/>
    <w:rsid w:val="004C1B2B"/>
    <w:rsid w:val="004C373C"/>
    <w:rsid w:val="004C5E19"/>
    <w:rsid w:val="004C5E79"/>
    <w:rsid w:val="004D759E"/>
    <w:rsid w:val="004E0969"/>
    <w:rsid w:val="004E135A"/>
    <w:rsid w:val="004E3156"/>
    <w:rsid w:val="004E3DF6"/>
    <w:rsid w:val="004E595E"/>
    <w:rsid w:val="004F4C4E"/>
    <w:rsid w:val="00502311"/>
    <w:rsid w:val="00504A5C"/>
    <w:rsid w:val="0050506C"/>
    <w:rsid w:val="00505EC8"/>
    <w:rsid w:val="0050611A"/>
    <w:rsid w:val="00507AC8"/>
    <w:rsid w:val="00510F1C"/>
    <w:rsid w:val="00517B8B"/>
    <w:rsid w:val="0052026B"/>
    <w:rsid w:val="00530CFD"/>
    <w:rsid w:val="00531DA1"/>
    <w:rsid w:val="00544423"/>
    <w:rsid w:val="00544644"/>
    <w:rsid w:val="0054629C"/>
    <w:rsid w:val="00547C5D"/>
    <w:rsid w:val="005527B9"/>
    <w:rsid w:val="0055457B"/>
    <w:rsid w:val="005615B2"/>
    <w:rsid w:val="0056535E"/>
    <w:rsid w:val="005676B8"/>
    <w:rsid w:val="00570905"/>
    <w:rsid w:val="005717D4"/>
    <w:rsid w:val="00574C22"/>
    <w:rsid w:val="005830B6"/>
    <w:rsid w:val="00591461"/>
    <w:rsid w:val="00592707"/>
    <w:rsid w:val="00593501"/>
    <w:rsid w:val="005949F9"/>
    <w:rsid w:val="005959C7"/>
    <w:rsid w:val="005964F6"/>
    <w:rsid w:val="005A057F"/>
    <w:rsid w:val="005A26EC"/>
    <w:rsid w:val="005A3016"/>
    <w:rsid w:val="005B1310"/>
    <w:rsid w:val="005B1FE5"/>
    <w:rsid w:val="005C714B"/>
    <w:rsid w:val="005D7D60"/>
    <w:rsid w:val="005E4D23"/>
    <w:rsid w:val="005E5BA0"/>
    <w:rsid w:val="005E6274"/>
    <w:rsid w:val="005E7B70"/>
    <w:rsid w:val="005F2BD3"/>
    <w:rsid w:val="005F37EB"/>
    <w:rsid w:val="005F6278"/>
    <w:rsid w:val="005F74CB"/>
    <w:rsid w:val="005F7E23"/>
    <w:rsid w:val="00601772"/>
    <w:rsid w:val="00601D1F"/>
    <w:rsid w:val="00604D1A"/>
    <w:rsid w:val="006133AA"/>
    <w:rsid w:val="00615544"/>
    <w:rsid w:val="00616A5F"/>
    <w:rsid w:val="00625822"/>
    <w:rsid w:val="00627B2A"/>
    <w:rsid w:val="00646A0B"/>
    <w:rsid w:val="00655E23"/>
    <w:rsid w:val="006603AA"/>
    <w:rsid w:val="00664293"/>
    <w:rsid w:val="00670AE5"/>
    <w:rsid w:val="00675806"/>
    <w:rsid w:val="00675EA3"/>
    <w:rsid w:val="006773B0"/>
    <w:rsid w:val="0068181A"/>
    <w:rsid w:val="00682558"/>
    <w:rsid w:val="0068335F"/>
    <w:rsid w:val="00683FD4"/>
    <w:rsid w:val="00693B0D"/>
    <w:rsid w:val="00693CBF"/>
    <w:rsid w:val="00694679"/>
    <w:rsid w:val="006A1313"/>
    <w:rsid w:val="006A779C"/>
    <w:rsid w:val="006B03F6"/>
    <w:rsid w:val="006B0CC2"/>
    <w:rsid w:val="006B1073"/>
    <w:rsid w:val="006B11B0"/>
    <w:rsid w:val="006B480D"/>
    <w:rsid w:val="006B62BF"/>
    <w:rsid w:val="006B66DD"/>
    <w:rsid w:val="006C4EB1"/>
    <w:rsid w:val="006D294C"/>
    <w:rsid w:val="006D2AB8"/>
    <w:rsid w:val="006D3C22"/>
    <w:rsid w:val="006D4B88"/>
    <w:rsid w:val="006F0676"/>
    <w:rsid w:val="006F0DED"/>
    <w:rsid w:val="00700804"/>
    <w:rsid w:val="00701FF9"/>
    <w:rsid w:val="00702D99"/>
    <w:rsid w:val="00704980"/>
    <w:rsid w:val="00712D06"/>
    <w:rsid w:val="007207B0"/>
    <w:rsid w:val="007207E1"/>
    <w:rsid w:val="00720F35"/>
    <w:rsid w:val="00721BA4"/>
    <w:rsid w:val="007224A1"/>
    <w:rsid w:val="007279F3"/>
    <w:rsid w:val="00734FA1"/>
    <w:rsid w:val="00746E9F"/>
    <w:rsid w:val="007476D2"/>
    <w:rsid w:val="007504EC"/>
    <w:rsid w:val="00752512"/>
    <w:rsid w:val="00753CD4"/>
    <w:rsid w:val="00754DD6"/>
    <w:rsid w:val="00772D5B"/>
    <w:rsid w:val="007735C9"/>
    <w:rsid w:val="00774D59"/>
    <w:rsid w:val="00777298"/>
    <w:rsid w:val="007855FD"/>
    <w:rsid w:val="0078643E"/>
    <w:rsid w:val="007865BE"/>
    <w:rsid w:val="007A0FA5"/>
    <w:rsid w:val="007A1D48"/>
    <w:rsid w:val="007A36B7"/>
    <w:rsid w:val="007A5E46"/>
    <w:rsid w:val="007A66BC"/>
    <w:rsid w:val="007A7C42"/>
    <w:rsid w:val="007B19FF"/>
    <w:rsid w:val="007B4DF3"/>
    <w:rsid w:val="007B512B"/>
    <w:rsid w:val="007B67A4"/>
    <w:rsid w:val="007C02F6"/>
    <w:rsid w:val="007D049F"/>
    <w:rsid w:val="007D0C11"/>
    <w:rsid w:val="007D0C55"/>
    <w:rsid w:val="007D4E5C"/>
    <w:rsid w:val="007E5FD5"/>
    <w:rsid w:val="007E6535"/>
    <w:rsid w:val="007F3A8B"/>
    <w:rsid w:val="007F74AB"/>
    <w:rsid w:val="007F778D"/>
    <w:rsid w:val="0080219A"/>
    <w:rsid w:val="008051A8"/>
    <w:rsid w:val="00805E2F"/>
    <w:rsid w:val="00806C3E"/>
    <w:rsid w:val="00821C6B"/>
    <w:rsid w:val="008274A3"/>
    <w:rsid w:val="00842797"/>
    <w:rsid w:val="00842CB0"/>
    <w:rsid w:val="008452A8"/>
    <w:rsid w:val="00851859"/>
    <w:rsid w:val="00855DF1"/>
    <w:rsid w:val="008576DB"/>
    <w:rsid w:val="008618D8"/>
    <w:rsid w:val="008633E7"/>
    <w:rsid w:val="00865EB4"/>
    <w:rsid w:val="0086662A"/>
    <w:rsid w:val="00867877"/>
    <w:rsid w:val="00876E57"/>
    <w:rsid w:val="0088737B"/>
    <w:rsid w:val="00887438"/>
    <w:rsid w:val="0089048A"/>
    <w:rsid w:val="00890A0F"/>
    <w:rsid w:val="008A3347"/>
    <w:rsid w:val="008A68F0"/>
    <w:rsid w:val="008A7A18"/>
    <w:rsid w:val="008B2C8C"/>
    <w:rsid w:val="008B7E02"/>
    <w:rsid w:val="008C0CC4"/>
    <w:rsid w:val="008C1287"/>
    <w:rsid w:val="008C173E"/>
    <w:rsid w:val="008D0943"/>
    <w:rsid w:val="008D1538"/>
    <w:rsid w:val="008D2E83"/>
    <w:rsid w:val="008E26D0"/>
    <w:rsid w:val="008E2BC3"/>
    <w:rsid w:val="008E5DCD"/>
    <w:rsid w:val="008F111A"/>
    <w:rsid w:val="00905800"/>
    <w:rsid w:val="00913C27"/>
    <w:rsid w:val="00923174"/>
    <w:rsid w:val="0092325C"/>
    <w:rsid w:val="009347E0"/>
    <w:rsid w:val="00936B5C"/>
    <w:rsid w:val="00942CF3"/>
    <w:rsid w:val="0094378F"/>
    <w:rsid w:val="009607B9"/>
    <w:rsid w:val="00962195"/>
    <w:rsid w:val="009643FB"/>
    <w:rsid w:val="009649C5"/>
    <w:rsid w:val="0097104E"/>
    <w:rsid w:val="00973D81"/>
    <w:rsid w:val="00976F70"/>
    <w:rsid w:val="00982250"/>
    <w:rsid w:val="0098526B"/>
    <w:rsid w:val="0099111C"/>
    <w:rsid w:val="00996C5A"/>
    <w:rsid w:val="009973A7"/>
    <w:rsid w:val="009A291A"/>
    <w:rsid w:val="009A2BB2"/>
    <w:rsid w:val="009A680C"/>
    <w:rsid w:val="009A77A5"/>
    <w:rsid w:val="009B55B9"/>
    <w:rsid w:val="009D050F"/>
    <w:rsid w:val="009D2C0E"/>
    <w:rsid w:val="009D65D2"/>
    <w:rsid w:val="009D755D"/>
    <w:rsid w:val="009D78A8"/>
    <w:rsid w:val="009E518B"/>
    <w:rsid w:val="009E666C"/>
    <w:rsid w:val="009E6BD6"/>
    <w:rsid w:val="009E6E9C"/>
    <w:rsid w:val="009F0241"/>
    <w:rsid w:val="009F1303"/>
    <w:rsid w:val="009F6E46"/>
    <w:rsid w:val="009F70A3"/>
    <w:rsid w:val="00A03D1F"/>
    <w:rsid w:val="00A0661F"/>
    <w:rsid w:val="00A066E3"/>
    <w:rsid w:val="00A1072A"/>
    <w:rsid w:val="00A127FD"/>
    <w:rsid w:val="00A1479F"/>
    <w:rsid w:val="00A159E1"/>
    <w:rsid w:val="00A31D84"/>
    <w:rsid w:val="00A4667B"/>
    <w:rsid w:val="00A473B8"/>
    <w:rsid w:val="00A5306F"/>
    <w:rsid w:val="00A558AB"/>
    <w:rsid w:val="00A6438A"/>
    <w:rsid w:val="00A6497B"/>
    <w:rsid w:val="00A7135C"/>
    <w:rsid w:val="00A72988"/>
    <w:rsid w:val="00A75DCC"/>
    <w:rsid w:val="00A7770D"/>
    <w:rsid w:val="00A778ED"/>
    <w:rsid w:val="00A8280C"/>
    <w:rsid w:val="00A835B8"/>
    <w:rsid w:val="00A86B92"/>
    <w:rsid w:val="00A874C9"/>
    <w:rsid w:val="00A9064E"/>
    <w:rsid w:val="00A92933"/>
    <w:rsid w:val="00A94F64"/>
    <w:rsid w:val="00AA1811"/>
    <w:rsid w:val="00AA75D5"/>
    <w:rsid w:val="00AB03FD"/>
    <w:rsid w:val="00AB1EBD"/>
    <w:rsid w:val="00AB1F52"/>
    <w:rsid w:val="00AB64D9"/>
    <w:rsid w:val="00AC3474"/>
    <w:rsid w:val="00AC5299"/>
    <w:rsid w:val="00AD13B1"/>
    <w:rsid w:val="00AE49EC"/>
    <w:rsid w:val="00AE6B46"/>
    <w:rsid w:val="00AF10BF"/>
    <w:rsid w:val="00AF2DB6"/>
    <w:rsid w:val="00B006A7"/>
    <w:rsid w:val="00B01540"/>
    <w:rsid w:val="00B03F5D"/>
    <w:rsid w:val="00B05340"/>
    <w:rsid w:val="00B10E62"/>
    <w:rsid w:val="00B15710"/>
    <w:rsid w:val="00B1612B"/>
    <w:rsid w:val="00B17BD3"/>
    <w:rsid w:val="00B23194"/>
    <w:rsid w:val="00B27094"/>
    <w:rsid w:val="00B3010D"/>
    <w:rsid w:val="00B356FD"/>
    <w:rsid w:val="00B46F4B"/>
    <w:rsid w:val="00B51DAD"/>
    <w:rsid w:val="00B54E3B"/>
    <w:rsid w:val="00B56303"/>
    <w:rsid w:val="00B57049"/>
    <w:rsid w:val="00B60D21"/>
    <w:rsid w:val="00B6205A"/>
    <w:rsid w:val="00B64025"/>
    <w:rsid w:val="00B6424F"/>
    <w:rsid w:val="00B66959"/>
    <w:rsid w:val="00B67E26"/>
    <w:rsid w:val="00B80E78"/>
    <w:rsid w:val="00B81071"/>
    <w:rsid w:val="00B81E9D"/>
    <w:rsid w:val="00B82426"/>
    <w:rsid w:val="00B82B8B"/>
    <w:rsid w:val="00B96195"/>
    <w:rsid w:val="00B96A92"/>
    <w:rsid w:val="00B97DFB"/>
    <w:rsid w:val="00BA2368"/>
    <w:rsid w:val="00BA68F1"/>
    <w:rsid w:val="00BB3D1B"/>
    <w:rsid w:val="00BC51BB"/>
    <w:rsid w:val="00BC5F92"/>
    <w:rsid w:val="00BE067E"/>
    <w:rsid w:val="00BF05E8"/>
    <w:rsid w:val="00BF5A6A"/>
    <w:rsid w:val="00BF7AA4"/>
    <w:rsid w:val="00C0203C"/>
    <w:rsid w:val="00C03537"/>
    <w:rsid w:val="00C036E0"/>
    <w:rsid w:val="00C05BCE"/>
    <w:rsid w:val="00C06BB9"/>
    <w:rsid w:val="00C07904"/>
    <w:rsid w:val="00C10E1E"/>
    <w:rsid w:val="00C2003C"/>
    <w:rsid w:val="00C200EC"/>
    <w:rsid w:val="00C2022C"/>
    <w:rsid w:val="00C20287"/>
    <w:rsid w:val="00C2391F"/>
    <w:rsid w:val="00C30D73"/>
    <w:rsid w:val="00C3205F"/>
    <w:rsid w:val="00C3221A"/>
    <w:rsid w:val="00C331C0"/>
    <w:rsid w:val="00C336D9"/>
    <w:rsid w:val="00C4592A"/>
    <w:rsid w:val="00C45EFC"/>
    <w:rsid w:val="00C503D0"/>
    <w:rsid w:val="00C52D28"/>
    <w:rsid w:val="00C615FD"/>
    <w:rsid w:val="00C65251"/>
    <w:rsid w:val="00C66322"/>
    <w:rsid w:val="00C720BD"/>
    <w:rsid w:val="00C744C8"/>
    <w:rsid w:val="00C759B0"/>
    <w:rsid w:val="00C87667"/>
    <w:rsid w:val="00C8776F"/>
    <w:rsid w:val="00C914EF"/>
    <w:rsid w:val="00C92788"/>
    <w:rsid w:val="00C93B3B"/>
    <w:rsid w:val="00CB0F30"/>
    <w:rsid w:val="00CB151A"/>
    <w:rsid w:val="00CB736C"/>
    <w:rsid w:val="00CC1816"/>
    <w:rsid w:val="00CC40F3"/>
    <w:rsid w:val="00CC6A20"/>
    <w:rsid w:val="00CC7642"/>
    <w:rsid w:val="00CC7AD1"/>
    <w:rsid w:val="00CD3A40"/>
    <w:rsid w:val="00CD5FEF"/>
    <w:rsid w:val="00CE3A6D"/>
    <w:rsid w:val="00CE71E0"/>
    <w:rsid w:val="00CE782B"/>
    <w:rsid w:val="00CF4BFA"/>
    <w:rsid w:val="00CF79CC"/>
    <w:rsid w:val="00D058E6"/>
    <w:rsid w:val="00D0669D"/>
    <w:rsid w:val="00D11964"/>
    <w:rsid w:val="00D13541"/>
    <w:rsid w:val="00D14232"/>
    <w:rsid w:val="00D17797"/>
    <w:rsid w:val="00D20004"/>
    <w:rsid w:val="00D200CF"/>
    <w:rsid w:val="00D20503"/>
    <w:rsid w:val="00D21FBB"/>
    <w:rsid w:val="00D33B19"/>
    <w:rsid w:val="00D46838"/>
    <w:rsid w:val="00D504FB"/>
    <w:rsid w:val="00D62B0C"/>
    <w:rsid w:val="00D63072"/>
    <w:rsid w:val="00D661E9"/>
    <w:rsid w:val="00D675DA"/>
    <w:rsid w:val="00D70602"/>
    <w:rsid w:val="00D70F92"/>
    <w:rsid w:val="00D81C99"/>
    <w:rsid w:val="00D858E4"/>
    <w:rsid w:val="00D8781D"/>
    <w:rsid w:val="00D90D27"/>
    <w:rsid w:val="00D91DF4"/>
    <w:rsid w:val="00D9457F"/>
    <w:rsid w:val="00D96EA9"/>
    <w:rsid w:val="00DA1E92"/>
    <w:rsid w:val="00DA2397"/>
    <w:rsid w:val="00DA23D6"/>
    <w:rsid w:val="00DA63A0"/>
    <w:rsid w:val="00DA704F"/>
    <w:rsid w:val="00DA7DC7"/>
    <w:rsid w:val="00DB02DC"/>
    <w:rsid w:val="00DB11F8"/>
    <w:rsid w:val="00DB5D5B"/>
    <w:rsid w:val="00DC1DD1"/>
    <w:rsid w:val="00DC247E"/>
    <w:rsid w:val="00DC2E9F"/>
    <w:rsid w:val="00DC7BAC"/>
    <w:rsid w:val="00DD18C6"/>
    <w:rsid w:val="00DD1FC8"/>
    <w:rsid w:val="00DD22BD"/>
    <w:rsid w:val="00DD4305"/>
    <w:rsid w:val="00DD555B"/>
    <w:rsid w:val="00DD66FE"/>
    <w:rsid w:val="00DD79CE"/>
    <w:rsid w:val="00DE4BAF"/>
    <w:rsid w:val="00DE7686"/>
    <w:rsid w:val="00DF35FC"/>
    <w:rsid w:val="00DF3D80"/>
    <w:rsid w:val="00E00D06"/>
    <w:rsid w:val="00E013B1"/>
    <w:rsid w:val="00E02E39"/>
    <w:rsid w:val="00E03D0F"/>
    <w:rsid w:val="00E04683"/>
    <w:rsid w:val="00E126C4"/>
    <w:rsid w:val="00E128BB"/>
    <w:rsid w:val="00E13BB8"/>
    <w:rsid w:val="00E13CF9"/>
    <w:rsid w:val="00E146D3"/>
    <w:rsid w:val="00E2017F"/>
    <w:rsid w:val="00E2166A"/>
    <w:rsid w:val="00E27B96"/>
    <w:rsid w:val="00E27E46"/>
    <w:rsid w:val="00E3382B"/>
    <w:rsid w:val="00E37098"/>
    <w:rsid w:val="00E40B4D"/>
    <w:rsid w:val="00E43197"/>
    <w:rsid w:val="00E44759"/>
    <w:rsid w:val="00E55A25"/>
    <w:rsid w:val="00E57478"/>
    <w:rsid w:val="00E653FF"/>
    <w:rsid w:val="00E65D7E"/>
    <w:rsid w:val="00E67A02"/>
    <w:rsid w:val="00E71111"/>
    <w:rsid w:val="00E7218F"/>
    <w:rsid w:val="00E7498F"/>
    <w:rsid w:val="00E74CFE"/>
    <w:rsid w:val="00E755F3"/>
    <w:rsid w:val="00E77BF7"/>
    <w:rsid w:val="00E77CAD"/>
    <w:rsid w:val="00E83908"/>
    <w:rsid w:val="00E87927"/>
    <w:rsid w:val="00E95BFE"/>
    <w:rsid w:val="00EA01D9"/>
    <w:rsid w:val="00EA0CED"/>
    <w:rsid w:val="00EA3E34"/>
    <w:rsid w:val="00EA3FBA"/>
    <w:rsid w:val="00EA5A78"/>
    <w:rsid w:val="00EA6730"/>
    <w:rsid w:val="00EA74C5"/>
    <w:rsid w:val="00EB106E"/>
    <w:rsid w:val="00EB1DBA"/>
    <w:rsid w:val="00EB63D1"/>
    <w:rsid w:val="00EB6566"/>
    <w:rsid w:val="00EB6A40"/>
    <w:rsid w:val="00EB6C90"/>
    <w:rsid w:val="00EB7DC8"/>
    <w:rsid w:val="00EB7F80"/>
    <w:rsid w:val="00EC29C2"/>
    <w:rsid w:val="00EC372C"/>
    <w:rsid w:val="00ED3D2B"/>
    <w:rsid w:val="00EE0D85"/>
    <w:rsid w:val="00EF0B84"/>
    <w:rsid w:val="00EF4144"/>
    <w:rsid w:val="00EF65FA"/>
    <w:rsid w:val="00EF68C8"/>
    <w:rsid w:val="00EF72E9"/>
    <w:rsid w:val="00EF7EDD"/>
    <w:rsid w:val="00F033B1"/>
    <w:rsid w:val="00F06051"/>
    <w:rsid w:val="00F06803"/>
    <w:rsid w:val="00F129F7"/>
    <w:rsid w:val="00F1404E"/>
    <w:rsid w:val="00F16986"/>
    <w:rsid w:val="00F2169B"/>
    <w:rsid w:val="00F21B08"/>
    <w:rsid w:val="00F260A7"/>
    <w:rsid w:val="00F3057F"/>
    <w:rsid w:val="00F3375B"/>
    <w:rsid w:val="00F365CC"/>
    <w:rsid w:val="00F36BA1"/>
    <w:rsid w:val="00F4736C"/>
    <w:rsid w:val="00F5091A"/>
    <w:rsid w:val="00F56486"/>
    <w:rsid w:val="00F66A6D"/>
    <w:rsid w:val="00F77F07"/>
    <w:rsid w:val="00F87AC7"/>
    <w:rsid w:val="00FA200D"/>
    <w:rsid w:val="00FA2400"/>
    <w:rsid w:val="00FA3C44"/>
    <w:rsid w:val="00FA73E9"/>
    <w:rsid w:val="00FB4B8F"/>
    <w:rsid w:val="00FB755B"/>
    <w:rsid w:val="00FD6B39"/>
    <w:rsid w:val="00FE14FA"/>
    <w:rsid w:val="00FE2DBB"/>
    <w:rsid w:val="00FE46A6"/>
    <w:rsid w:val="00FE594A"/>
    <w:rsid w:val="00FF03DF"/>
    <w:rsid w:val="025C42C3"/>
    <w:rsid w:val="02886A34"/>
    <w:rsid w:val="040421CC"/>
    <w:rsid w:val="072AFE18"/>
    <w:rsid w:val="08A9FAA1"/>
    <w:rsid w:val="0A92FB62"/>
    <w:rsid w:val="0BE19B63"/>
    <w:rsid w:val="0DA51481"/>
    <w:rsid w:val="0E7684A3"/>
    <w:rsid w:val="0F8CFA52"/>
    <w:rsid w:val="14424BE5"/>
    <w:rsid w:val="15BE037D"/>
    <w:rsid w:val="1A9174A0"/>
    <w:rsid w:val="1D132ADD"/>
    <w:rsid w:val="1D1BE1B1"/>
    <w:rsid w:val="1DEBADEE"/>
    <w:rsid w:val="205AA349"/>
    <w:rsid w:val="2159B114"/>
    <w:rsid w:val="24AC5CDA"/>
    <w:rsid w:val="25A68EF9"/>
    <w:rsid w:val="2699B145"/>
    <w:rsid w:val="294369D0"/>
    <w:rsid w:val="2CACA314"/>
    <w:rsid w:val="2DD105D4"/>
    <w:rsid w:val="2ED9EC8B"/>
    <w:rsid w:val="2F2FBC7C"/>
    <w:rsid w:val="2F5D8536"/>
    <w:rsid w:val="326BE9A4"/>
    <w:rsid w:val="386F96D1"/>
    <w:rsid w:val="3910EF9B"/>
    <w:rsid w:val="3FA56BDF"/>
    <w:rsid w:val="40250742"/>
    <w:rsid w:val="46BD851A"/>
    <w:rsid w:val="48301927"/>
    <w:rsid w:val="4999C1D3"/>
    <w:rsid w:val="4B66681D"/>
    <w:rsid w:val="52FB1DF1"/>
    <w:rsid w:val="5964647A"/>
    <w:rsid w:val="5B35A9F0"/>
    <w:rsid w:val="5BD359D5"/>
    <w:rsid w:val="5E42F6DB"/>
    <w:rsid w:val="5EE6A84F"/>
    <w:rsid w:val="61F50CBD"/>
    <w:rsid w:val="6390DD1E"/>
    <w:rsid w:val="64092DD7"/>
    <w:rsid w:val="652CAD7F"/>
    <w:rsid w:val="65A4FE38"/>
    <w:rsid w:val="667D70B0"/>
    <w:rsid w:val="6B4BAF99"/>
    <w:rsid w:val="6CE7E9E6"/>
    <w:rsid w:val="703CB789"/>
    <w:rsid w:val="70C1A885"/>
    <w:rsid w:val="730D2471"/>
    <w:rsid w:val="735B2949"/>
    <w:rsid w:val="74819B7E"/>
    <w:rsid w:val="75460663"/>
    <w:rsid w:val="771E2260"/>
    <w:rsid w:val="775BBC44"/>
    <w:rsid w:val="798A9275"/>
    <w:rsid w:val="7BE33757"/>
    <w:rsid w:val="7C32510C"/>
    <w:rsid w:val="7C738506"/>
    <w:rsid w:val="7DCE216D"/>
    <w:rsid w:val="7F87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D69E"/>
  <w15:docId w15:val="{4F287E14-3E7B-4E1D-99BA-93BB58BF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759E"/>
    <w:rPr>
      <w:rFonts w:ascii="Calibri" w:eastAsia="Times New Roman" w:hAnsi="Calibri" w:cs="Times New Roman"/>
    </w:rPr>
  </w:style>
  <w:style w:type="paragraph" w:styleId="Titolo8">
    <w:name w:val="heading 8"/>
    <w:basedOn w:val="Normale"/>
    <w:next w:val="Normale"/>
    <w:link w:val="Titolo8Carattere"/>
    <w:qFormat/>
    <w:rsid w:val="004D759E"/>
    <w:pPr>
      <w:keepNext/>
      <w:keepLines/>
      <w:spacing w:before="200" w:after="0"/>
      <w:outlineLvl w:val="7"/>
    </w:pPr>
    <w:rPr>
      <w:rFonts w:ascii="Cambria" w:eastAsia="Calibri" w:hAnsi="Cambria"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4D759E"/>
    <w:rPr>
      <w:rFonts w:ascii="Cambria" w:eastAsia="Calibri" w:hAnsi="Cambria" w:cs="Times New Roman"/>
      <w:color w:val="404040"/>
      <w:sz w:val="20"/>
      <w:szCs w:val="20"/>
    </w:rPr>
  </w:style>
  <w:style w:type="paragraph" w:customStyle="1" w:styleId="Paragrafoelenco1">
    <w:name w:val="Paragrafo elenco1"/>
    <w:basedOn w:val="Normale"/>
    <w:rsid w:val="004D759E"/>
    <w:pPr>
      <w:ind w:left="720"/>
      <w:contextualSpacing/>
    </w:pPr>
  </w:style>
  <w:style w:type="paragraph" w:styleId="Paragrafoelenco">
    <w:name w:val="List Paragraph"/>
    <w:basedOn w:val="Normale"/>
    <w:uiPriority w:val="99"/>
    <w:qFormat/>
    <w:rsid w:val="004D759E"/>
    <w:pPr>
      <w:ind w:left="720"/>
      <w:contextualSpacing/>
    </w:pPr>
    <w:rPr>
      <w:rFonts w:eastAsia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F12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29F7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29F7"/>
    <w:rPr>
      <w:rFonts w:eastAsiaTheme="minorEastAsia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59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38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provider">
    <w:name w:val="ui-provider"/>
    <w:basedOn w:val="Carpredefinitoparagrafo"/>
    <w:rsid w:val="004B3D63"/>
  </w:style>
  <w:style w:type="paragraph" w:styleId="Revisione">
    <w:name w:val="Revision"/>
    <w:hidden/>
    <w:uiPriority w:val="99"/>
    <w:semiHidden/>
    <w:rsid w:val="00F06803"/>
    <w:pPr>
      <w:spacing w:after="0" w:line="240" w:lineRule="auto"/>
    </w:pPr>
    <w:rPr>
      <w:rFonts w:ascii="Calibri" w:eastAsia="Times New Roman" w:hAnsi="Calibri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057F"/>
    <w:pPr>
      <w:spacing w:after="200"/>
    </w:pPr>
    <w:rPr>
      <w:rFonts w:ascii="Calibri" w:eastAsia="Times New Roman" w:hAnsi="Calibri" w:cs="Times New Roman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057F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customStyle="1" w:styleId="paragraph">
    <w:name w:val="paragraph"/>
    <w:basedOn w:val="Normale"/>
    <w:rsid w:val="006017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601772"/>
  </w:style>
  <w:style w:type="character" w:customStyle="1" w:styleId="eop">
    <w:name w:val="eop"/>
    <w:basedOn w:val="Carpredefinitoparagrafo"/>
    <w:rsid w:val="00601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5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4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5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1390D309A2D747AECBBD7A81B530E7" ma:contentTypeVersion="10" ma:contentTypeDescription="Creare un nuovo documento." ma:contentTypeScope="" ma:versionID="fdb7e004633968e92422c0ba9bdfd182">
  <xsd:schema xmlns:xsd="http://www.w3.org/2001/XMLSchema" xmlns:xs="http://www.w3.org/2001/XMLSchema" xmlns:p="http://schemas.microsoft.com/office/2006/metadata/properties" xmlns:ns2="f59964a6-ddc6-4061-937c-b5acf27f85e2" xmlns:ns3="d84f274a-e603-4ee8-9c04-6d888606e856" targetNamespace="http://schemas.microsoft.com/office/2006/metadata/properties" ma:root="true" ma:fieldsID="d498926b7781a9ae1c24797ada760071" ns2:_="" ns3:_="">
    <xsd:import namespace="f59964a6-ddc6-4061-937c-b5acf27f85e2"/>
    <xsd:import namespace="d84f274a-e603-4ee8-9c04-6d888606e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V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964a6-ddc6-4061-937c-b5acf27f8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VA" ma:index="10" nillable="true" ma:displayName="DESCRIZIONE" ma:format="Dropdown" ma:internalName="PROVA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f274a-e603-4ee8-9c04-6d888606e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A xmlns="f59964a6-ddc6-4061-937c-b5acf27f85e2" xsi:nil="true"/>
  </documentManagement>
</p:properties>
</file>

<file path=customXml/itemProps1.xml><?xml version="1.0" encoding="utf-8"?>
<ds:datastoreItem xmlns:ds="http://schemas.openxmlformats.org/officeDocument/2006/customXml" ds:itemID="{A5D54EB1-5F10-46E8-8264-5A21F89F39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82FC8C-96E3-4AD4-ACA6-B22D762AA4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3289AE-55EA-4473-91D8-8173BC457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964a6-ddc6-4061-937c-b5acf27f85e2"/>
    <ds:schemaRef ds:uri="d84f274a-e603-4ee8-9c04-6d888606e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CECDCD-16F8-41ED-BBE9-3D728A1D94AC}">
  <ds:schemaRefs>
    <ds:schemaRef ds:uri="http://schemas.microsoft.com/office/2006/metadata/properties"/>
    <ds:schemaRef ds:uri="http://schemas.microsoft.com/office/infopath/2007/PartnerControls"/>
    <ds:schemaRef ds:uri="f59964a6-ddc6-4061-937c-b5acf27f85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3948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26406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Cunto Delia</dc:creator>
  <cp:lastModifiedBy>Pennacchini Federica</cp:lastModifiedBy>
  <cp:revision>7</cp:revision>
  <cp:lastPrinted>2013-09-09T09:00:00Z</cp:lastPrinted>
  <dcterms:created xsi:type="dcterms:W3CDTF">2023-11-09T09:03:00Z</dcterms:created>
  <dcterms:modified xsi:type="dcterms:W3CDTF">2024-02-21T13:55:00Z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0x010100021390D309A2D747AECBBD7A81B530E7</vt:lpwstr>
  </property>
</Properties>
</file>