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4382E" w14:textId="34ECA20E" w:rsidR="007A13F7" w:rsidRDefault="00352F6D" w:rsidP="00352F6D">
      <w:pPr>
        <w:jc w:val="center"/>
        <w:rPr>
          <w:b/>
          <w:bCs/>
        </w:rPr>
      </w:pPr>
      <w:r w:rsidRPr="00352F6D">
        <w:rPr>
          <w:b/>
          <w:bCs/>
          <w:sz w:val="36"/>
          <w:szCs w:val="36"/>
        </w:rPr>
        <w:t>SOLIDARNIST: EMERGENZA E SOLIDARIETÀ PER LA POPOLAZIONE UCRAINA</w:t>
      </w:r>
    </w:p>
    <w:p w14:paraId="15A84F98" w14:textId="77777777" w:rsidR="003323E2" w:rsidRDefault="003323E2" w:rsidP="00BE35BA">
      <w:pPr>
        <w:rPr>
          <w:b/>
          <w:bCs/>
          <w:sz w:val="24"/>
          <w:szCs w:val="24"/>
        </w:rPr>
      </w:pPr>
    </w:p>
    <w:p w14:paraId="248708C5" w14:textId="2FB0332F" w:rsidR="00C96A64" w:rsidRPr="007A13F7" w:rsidRDefault="00BE35BA" w:rsidP="00BE35BA">
      <w:pPr>
        <w:rPr>
          <w:b/>
          <w:bCs/>
          <w:sz w:val="24"/>
          <w:szCs w:val="24"/>
        </w:rPr>
      </w:pPr>
      <w:r w:rsidRPr="007A13F7">
        <w:rPr>
          <w:b/>
          <w:bCs/>
          <w:sz w:val="24"/>
          <w:szCs w:val="24"/>
        </w:rPr>
        <w:t xml:space="preserve">Proponente: </w:t>
      </w:r>
    </w:p>
    <w:p w14:paraId="1120C750" w14:textId="77777777" w:rsidR="009C4DFD" w:rsidRDefault="009C4DFD" w:rsidP="00BE35BA">
      <w:r w:rsidRPr="009C4DFD">
        <w:t>NEXUS SOLIDARIETA' INTERNAZIONALE EMILIA ROMAGNA</w:t>
      </w:r>
      <w:r w:rsidRPr="009C4DFD">
        <w:t xml:space="preserve"> </w:t>
      </w:r>
    </w:p>
    <w:p w14:paraId="187D09FE" w14:textId="4F4B26EA" w:rsidR="00C96A64" w:rsidRPr="007A13F7" w:rsidRDefault="00BE35BA" w:rsidP="00BE35BA">
      <w:pPr>
        <w:rPr>
          <w:b/>
          <w:bCs/>
          <w:sz w:val="24"/>
          <w:szCs w:val="24"/>
        </w:rPr>
      </w:pPr>
      <w:r w:rsidRPr="007A13F7">
        <w:rPr>
          <w:b/>
          <w:bCs/>
          <w:sz w:val="24"/>
          <w:szCs w:val="24"/>
        </w:rPr>
        <w:t xml:space="preserve">Co-Proponente: </w:t>
      </w:r>
    </w:p>
    <w:p w14:paraId="1C1130DB" w14:textId="77777777" w:rsidR="009C4DFD" w:rsidRDefault="009C4DFD" w:rsidP="00BE35BA">
      <w:r w:rsidRPr="009C4DFD">
        <w:t>ASSOCIAZIONE AUSER VOLONTARIATO EMILIA ROMAGNA ODV</w:t>
      </w:r>
      <w:r w:rsidRPr="009C4DFD">
        <w:t xml:space="preserve"> </w:t>
      </w:r>
    </w:p>
    <w:p w14:paraId="5952DF50" w14:textId="77777777" w:rsidR="00C96A64" w:rsidRPr="007A13F7" w:rsidRDefault="00BE35BA" w:rsidP="00BE35BA">
      <w:pPr>
        <w:rPr>
          <w:b/>
          <w:bCs/>
          <w:sz w:val="24"/>
          <w:szCs w:val="24"/>
        </w:rPr>
      </w:pPr>
      <w:r w:rsidRPr="007A13F7">
        <w:rPr>
          <w:b/>
          <w:bCs/>
          <w:sz w:val="24"/>
          <w:szCs w:val="24"/>
        </w:rPr>
        <w:t xml:space="preserve">Partner in loco: </w:t>
      </w:r>
    </w:p>
    <w:p w14:paraId="65F96A1C" w14:textId="59D463CB" w:rsidR="007A13F7" w:rsidRDefault="009C4DFD" w:rsidP="008222B5">
      <w:pPr>
        <w:jc w:val="both"/>
        <w:rPr>
          <w:b/>
          <w:bCs/>
        </w:rPr>
      </w:pPr>
      <w:r w:rsidRPr="009C4DFD">
        <w:t>FEDERATION OF TRADE UNIONS OF UKRAINE</w:t>
      </w:r>
    </w:p>
    <w:p w14:paraId="5BCCA9C2" w14:textId="77777777" w:rsidR="00E660A5" w:rsidRDefault="00E660A5" w:rsidP="008222B5">
      <w:pPr>
        <w:jc w:val="both"/>
        <w:rPr>
          <w:b/>
          <w:bCs/>
          <w:sz w:val="24"/>
          <w:szCs w:val="24"/>
        </w:rPr>
      </w:pPr>
    </w:p>
    <w:p w14:paraId="637CDA72" w14:textId="6B84AC23" w:rsidR="008222B5" w:rsidRPr="007A13F7" w:rsidRDefault="008222B5" w:rsidP="008222B5">
      <w:pPr>
        <w:jc w:val="both"/>
        <w:rPr>
          <w:b/>
          <w:bCs/>
          <w:sz w:val="24"/>
          <w:szCs w:val="24"/>
        </w:rPr>
      </w:pPr>
      <w:r w:rsidRPr="007A13F7">
        <w:rPr>
          <w:b/>
          <w:bCs/>
          <w:sz w:val="24"/>
          <w:szCs w:val="24"/>
        </w:rPr>
        <w:t>Descrizione</w:t>
      </w:r>
      <w:r w:rsidR="0076730C" w:rsidRPr="007A13F7">
        <w:rPr>
          <w:b/>
          <w:bCs/>
          <w:sz w:val="24"/>
          <w:szCs w:val="24"/>
        </w:rPr>
        <w:t xml:space="preserve"> del progetto</w:t>
      </w:r>
      <w:r w:rsidRPr="007A13F7">
        <w:rPr>
          <w:b/>
          <w:bCs/>
          <w:sz w:val="24"/>
          <w:szCs w:val="24"/>
        </w:rPr>
        <w:t>:</w:t>
      </w:r>
    </w:p>
    <w:p w14:paraId="7F5C6EFF" w14:textId="77777777" w:rsidR="00315D1E" w:rsidRDefault="00315D1E" w:rsidP="00315D1E">
      <w:r>
        <w:t xml:space="preserve">Il progetto sostiene il lavoro del partner di progetto FPU, Federazione dei sindacati dell'Ucraina che opera direttamente in Ucraina negli oblast di </w:t>
      </w:r>
      <w:proofErr w:type="spellStart"/>
      <w:r>
        <w:t>Uzhorod</w:t>
      </w:r>
      <w:proofErr w:type="spellEnd"/>
      <w:r>
        <w:t>, Rivne, Ivano-</w:t>
      </w:r>
      <w:proofErr w:type="spellStart"/>
      <w:r>
        <w:t>Franzisvk</w:t>
      </w:r>
      <w:proofErr w:type="spellEnd"/>
      <w:r>
        <w:t xml:space="preserve">, Chernivtsi, </w:t>
      </w:r>
      <w:proofErr w:type="spellStart"/>
      <w:r>
        <w:t>Svitiaz</w:t>
      </w:r>
      <w:proofErr w:type="spellEnd"/>
      <w:r>
        <w:t xml:space="preserve"> e </w:t>
      </w:r>
      <w:proofErr w:type="spellStart"/>
      <w:r>
        <w:t>Kharkhiv</w:t>
      </w:r>
      <w:proofErr w:type="spellEnd"/>
      <w:r>
        <w:t>. FPU fa parte della rete sindacale che abbraccia Italia-Austria-Slovacchia-Ucraina e che collaborano con Nexus e CGIL alla campagna di solidarietà del mondo del lavoro italiano. Fin dai primi giorni della guerra il sindacato FPU ha messo a disposizione la propria rete di strutture ricettive per l'accoglienza della popolazione sfollata.</w:t>
      </w:r>
    </w:p>
    <w:p w14:paraId="181B3B3A" w14:textId="77777777" w:rsidR="00315D1E" w:rsidRDefault="00315D1E" w:rsidP="00315D1E">
      <w:r>
        <w:t xml:space="preserve">L'obiettivo generale del progetto è "Sostenere la solidarietà attiva verso la popolazione ucraina vittima della guerra", il risultato atteso è "I centri di accoglienza negli oblast di </w:t>
      </w:r>
      <w:proofErr w:type="spellStart"/>
      <w:r>
        <w:t>Uzhorod</w:t>
      </w:r>
      <w:proofErr w:type="spellEnd"/>
      <w:r>
        <w:t>, Rivne, Ivano-</w:t>
      </w:r>
      <w:proofErr w:type="spellStart"/>
      <w:r>
        <w:t>Franzisvk</w:t>
      </w:r>
      <w:proofErr w:type="spellEnd"/>
      <w:r>
        <w:t xml:space="preserve">, Chernivtsi, </w:t>
      </w:r>
      <w:proofErr w:type="spellStart"/>
      <w:r>
        <w:t>Svitiaz</w:t>
      </w:r>
      <w:proofErr w:type="spellEnd"/>
      <w:r>
        <w:t xml:space="preserve"> e </w:t>
      </w:r>
      <w:proofErr w:type="spellStart"/>
      <w:r>
        <w:t>Kharikhiv</w:t>
      </w:r>
      <w:proofErr w:type="spellEnd"/>
      <w:r>
        <w:t xml:space="preserve"> sono in grado di sostenere i bisogni della popolazione sfollata ucraina". </w:t>
      </w:r>
    </w:p>
    <w:p w14:paraId="67BBED05" w14:textId="77777777" w:rsidR="00315D1E" w:rsidRDefault="00315D1E" w:rsidP="00315D1E">
      <w:r>
        <w:t>Il progetto consta di un'attività diretta alla popolazione ucraina denominata “Supporto alla popolazione sfollata nei centri FPU”.</w:t>
      </w:r>
    </w:p>
    <w:p w14:paraId="3AD1C565" w14:textId="607437A0" w:rsidR="007A13F7" w:rsidRDefault="00315D1E" w:rsidP="00315D1E">
      <w:r>
        <w:t>Una componente chiave della risposta sarà il potenziamento delle capacità di gestire rifugi collettivi / shelters quali luoghi di accoglienza e di transito in modo sicuro e dignitoso. Le persone destinatarie dell'assistenza includono gli sfollati interni (IDP) tra cui verrà data priorità ai gruppi vulnerabili, comprese le donne, i bambini, gli anziani e le persone con disabilità.</w:t>
      </w:r>
    </w:p>
    <w:p w14:paraId="6586EE48" w14:textId="04703559" w:rsidR="003323E2" w:rsidRDefault="003323E2">
      <w:r>
        <w:br w:type="page"/>
      </w:r>
    </w:p>
    <w:p w14:paraId="5FBB4E1A" w14:textId="77777777" w:rsidR="003323E2" w:rsidRDefault="003323E2" w:rsidP="00315D1E">
      <w:pPr>
        <w:rPr>
          <w:b/>
          <w:bCs/>
        </w:rPr>
      </w:pPr>
    </w:p>
    <w:p w14:paraId="7FFE19BB" w14:textId="1A9AAC54" w:rsidR="00BE35BA" w:rsidRPr="007A13F7" w:rsidRDefault="00BE35BA" w:rsidP="008222B5">
      <w:pPr>
        <w:jc w:val="both"/>
        <w:rPr>
          <w:b/>
          <w:bCs/>
          <w:sz w:val="24"/>
          <w:szCs w:val="24"/>
        </w:rPr>
      </w:pPr>
      <w:r w:rsidRPr="007A13F7">
        <w:rPr>
          <w:b/>
          <w:bCs/>
          <w:sz w:val="24"/>
          <w:szCs w:val="24"/>
        </w:rPr>
        <w:t xml:space="preserve">Attività </w:t>
      </w:r>
      <w:r w:rsidR="00714FC6" w:rsidRPr="007A13F7">
        <w:rPr>
          <w:b/>
          <w:bCs/>
          <w:sz w:val="24"/>
          <w:szCs w:val="24"/>
        </w:rPr>
        <w:t xml:space="preserve">previste </w:t>
      </w:r>
      <w:r w:rsidRPr="007A13F7">
        <w:rPr>
          <w:b/>
          <w:bCs/>
          <w:sz w:val="24"/>
          <w:szCs w:val="24"/>
        </w:rPr>
        <w:t xml:space="preserve">in </w:t>
      </w:r>
      <w:proofErr w:type="gramStart"/>
      <w:r w:rsidR="00C37FE7" w:rsidRPr="007A13F7">
        <w:rPr>
          <w:b/>
          <w:bCs/>
          <w:sz w:val="24"/>
          <w:szCs w:val="24"/>
        </w:rPr>
        <w:t>6</w:t>
      </w:r>
      <w:proofErr w:type="gramEnd"/>
      <w:r w:rsidR="00C37FE7" w:rsidRPr="007A13F7">
        <w:rPr>
          <w:b/>
          <w:bCs/>
          <w:sz w:val="24"/>
          <w:szCs w:val="24"/>
        </w:rPr>
        <w:t xml:space="preserve"> mesi di progetto</w:t>
      </w:r>
      <w:r w:rsidRPr="007A13F7">
        <w:rPr>
          <w:b/>
          <w:bCs/>
          <w:sz w:val="24"/>
          <w:szCs w:val="24"/>
        </w:rPr>
        <w:t>:</w:t>
      </w:r>
    </w:p>
    <w:p w14:paraId="084B68BE" w14:textId="4DB462B0" w:rsidR="009635B6" w:rsidRPr="00A11C98" w:rsidRDefault="00D52E36" w:rsidP="009635B6">
      <w:pPr>
        <w:pStyle w:val="Paragrafoelenco"/>
        <w:numPr>
          <w:ilvl w:val="0"/>
          <w:numId w:val="3"/>
        </w:numPr>
        <w:jc w:val="both"/>
        <w:rPr>
          <w:i/>
          <w:iCs/>
        </w:rPr>
      </w:pPr>
      <w:r w:rsidRPr="00D52E36">
        <w:rPr>
          <w:i/>
          <w:iCs/>
        </w:rPr>
        <w:t>Supporto alla popolazione sfollata nei centri FPU:</w:t>
      </w:r>
    </w:p>
    <w:p w14:paraId="4713FD04" w14:textId="77777777" w:rsidR="00FA6050" w:rsidRDefault="00FA6050" w:rsidP="00FA6050">
      <w:pPr>
        <w:pStyle w:val="Paragrafoelenco"/>
        <w:jc w:val="both"/>
      </w:pPr>
      <w:r>
        <w:t xml:space="preserve">Obiettivo dell'attività è garantire a sfollati interni dalle aree di conflitto il supporto alimentare e l'accoglienza dignitosa presso </w:t>
      </w:r>
      <w:proofErr w:type="gramStart"/>
      <w:r>
        <w:t>5</w:t>
      </w:r>
      <w:proofErr w:type="gramEnd"/>
      <w:r>
        <w:t xml:space="preserve"> strutture ricettive riconvertite in shelters.</w:t>
      </w:r>
    </w:p>
    <w:p w14:paraId="15C98B87" w14:textId="77777777" w:rsidR="00FA6050" w:rsidRDefault="00FA6050" w:rsidP="00FA6050">
      <w:pPr>
        <w:pStyle w:val="Paragrafoelenco"/>
        <w:jc w:val="both"/>
      </w:pPr>
      <w:r>
        <w:t>L'attività si compone di diverse azioni:</w:t>
      </w:r>
    </w:p>
    <w:p w14:paraId="446FF96C" w14:textId="5D67CB87" w:rsidR="00FA6050" w:rsidRDefault="00FA6050" w:rsidP="00FA6050">
      <w:pPr>
        <w:pStyle w:val="Paragrafoelenco"/>
        <w:jc w:val="both"/>
      </w:pPr>
      <w:r>
        <w:t>-</w:t>
      </w:r>
      <w:r>
        <w:t xml:space="preserve"> fornitura dell'alimentazione (3 pasti quotidiani) a 280 persone per una durata di 14 giorni</w:t>
      </w:r>
    </w:p>
    <w:p w14:paraId="16C08472" w14:textId="77777777" w:rsidR="00FA6050" w:rsidRDefault="00FA6050" w:rsidP="00FA6050">
      <w:pPr>
        <w:pStyle w:val="Paragrafoelenco"/>
        <w:jc w:val="both"/>
      </w:pPr>
      <w:r>
        <w:t>- fornitura dell'accoglienza e dei servizi collegati all'igiene per 280 persone per una durata di 14 giorni</w:t>
      </w:r>
    </w:p>
    <w:p w14:paraId="74CD43A9" w14:textId="72A5C594" w:rsidR="009635B6" w:rsidRDefault="00FA6050" w:rsidP="00FA6050">
      <w:pPr>
        <w:pStyle w:val="Paragrafoelenco"/>
        <w:jc w:val="both"/>
      </w:pPr>
      <w:r>
        <w:t>- assistenza psico-sociale</w:t>
      </w:r>
      <w:r w:rsidR="00A31C38" w:rsidRPr="00A31C38">
        <w:t>.</w:t>
      </w:r>
    </w:p>
    <w:p w14:paraId="3F6D6AC9" w14:textId="77777777" w:rsidR="007A13F7" w:rsidRDefault="007A13F7" w:rsidP="00842813"/>
    <w:p w14:paraId="6697F65D" w14:textId="0BC613CE" w:rsidR="007A13F7" w:rsidRDefault="007A13F7" w:rsidP="0084281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Beneficiari</w:t>
      </w:r>
      <w:r w:rsidRPr="007A13F7">
        <w:rPr>
          <w:b/>
          <w:bCs/>
          <w:sz w:val="24"/>
          <w:szCs w:val="24"/>
        </w:rPr>
        <w:t>:</w:t>
      </w:r>
    </w:p>
    <w:p w14:paraId="4A049E6B" w14:textId="77777777" w:rsidR="003623A7" w:rsidRDefault="003623A7" w:rsidP="00842813">
      <w:pPr>
        <w:pStyle w:val="Paragrafoelenco"/>
        <w:numPr>
          <w:ilvl w:val="0"/>
          <w:numId w:val="4"/>
        </w:numPr>
      </w:pPr>
      <w:r>
        <w:t>280</w:t>
      </w:r>
      <w:r w:rsidR="004026AE">
        <w:t xml:space="preserve"> </w:t>
      </w:r>
      <w:r w:rsidRPr="003623A7">
        <w:t>popolazione sfollata (vitto e alloggio dignitoso)</w:t>
      </w:r>
    </w:p>
    <w:p w14:paraId="054201F0" w14:textId="477FA71D" w:rsidR="007A13F7" w:rsidRPr="007A13F7" w:rsidRDefault="003623A7" w:rsidP="00842813">
      <w:pPr>
        <w:pStyle w:val="Paragrafoelenco"/>
        <w:numPr>
          <w:ilvl w:val="0"/>
          <w:numId w:val="4"/>
        </w:numPr>
      </w:pPr>
      <w:r w:rsidRPr="003623A7">
        <w:t>1500</w:t>
      </w:r>
      <w:r>
        <w:t xml:space="preserve"> </w:t>
      </w:r>
      <w:r w:rsidR="0066368A" w:rsidRPr="0066368A">
        <w:t>popolazione sfollata presa in carico psico-sociale</w:t>
      </w:r>
    </w:p>
    <w:p w14:paraId="2A00A2EE" w14:textId="77777777" w:rsidR="00E87297" w:rsidRDefault="00E87297" w:rsidP="00BE35BA">
      <w:pPr>
        <w:rPr>
          <w:b/>
          <w:bCs/>
          <w:sz w:val="24"/>
          <w:szCs w:val="24"/>
        </w:rPr>
      </w:pPr>
    </w:p>
    <w:p w14:paraId="6EAD95CD" w14:textId="1922C8A5" w:rsidR="00BC612C" w:rsidRPr="007A13F7" w:rsidRDefault="00BC612C" w:rsidP="00BE35BA">
      <w:pPr>
        <w:rPr>
          <w:b/>
          <w:bCs/>
          <w:sz w:val="24"/>
          <w:szCs w:val="24"/>
        </w:rPr>
      </w:pPr>
      <w:r w:rsidRPr="007A13F7">
        <w:rPr>
          <w:b/>
          <w:bCs/>
          <w:sz w:val="24"/>
          <w:szCs w:val="24"/>
        </w:rPr>
        <w:t xml:space="preserve">Finanziamento: € </w:t>
      </w:r>
      <w:r w:rsidR="00C56643">
        <w:rPr>
          <w:b/>
          <w:bCs/>
          <w:sz w:val="24"/>
          <w:szCs w:val="24"/>
        </w:rPr>
        <w:t>100</w:t>
      </w:r>
      <w:r w:rsidRPr="007A13F7">
        <w:rPr>
          <w:b/>
          <w:bCs/>
          <w:sz w:val="24"/>
          <w:szCs w:val="24"/>
        </w:rPr>
        <w:t>.</w:t>
      </w:r>
      <w:r w:rsidR="00C56643">
        <w:rPr>
          <w:b/>
          <w:bCs/>
          <w:sz w:val="24"/>
          <w:szCs w:val="24"/>
        </w:rPr>
        <w:t>0</w:t>
      </w:r>
      <w:r w:rsidRPr="007A13F7">
        <w:rPr>
          <w:b/>
          <w:bCs/>
          <w:sz w:val="24"/>
          <w:szCs w:val="24"/>
        </w:rPr>
        <w:t>00</w:t>
      </w:r>
      <w:r w:rsidR="003E38DB" w:rsidRPr="007A13F7">
        <w:rPr>
          <w:b/>
          <w:bCs/>
          <w:sz w:val="24"/>
          <w:szCs w:val="24"/>
        </w:rPr>
        <w:t>,00</w:t>
      </w:r>
    </w:p>
    <w:sectPr w:rsidR="00BC612C" w:rsidRPr="007A13F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97AA2"/>
    <w:multiLevelType w:val="hybridMultilevel"/>
    <w:tmpl w:val="091E46C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300EC"/>
    <w:multiLevelType w:val="hybridMultilevel"/>
    <w:tmpl w:val="9C8057DE"/>
    <w:lvl w:ilvl="0" w:tplc="7876D69C">
      <w:start w:val="4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260760"/>
    <w:multiLevelType w:val="hybridMultilevel"/>
    <w:tmpl w:val="B7AA812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DE7063"/>
    <w:multiLevelType w:val="hybridMultilevel"/>
    <w:tmpl w:val="B762C050"/>
    <w:lvl w:ilvl="0" w:tplc="35CA175E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30" w:hanging="360"/>
      </w:pPr>
    </w:lvl>
    <w:lvl w:ilvl="2" w:tplc="0410001B" w:tentative="1">
      <w:start w:val="1"/>
      <w:numFmt w:val="lowerRoman"/>
      <w:lvlText w:val="%3."/>
      <w:lvlJc w:val="right"/>
      <w:pPr>
        <w:ind w:left="1850" w:hanging="180"/>
      </w:pPr>
    </w:lvl>
    <w:lvl w:ilvl="3" w:tplc="0410000F" w:tentative="1">
      <w:start w:val="1"/>
      <w:numFmt w:val="decimal"/>
      <w:lvlText w:val="%4."/>
      <w:lvlJc w:val="left"/>
      <w:pPr>
        <w:ind w:left="2570" w:hanging="360"/>
      </w:pPr>
    </w:lvl>
    <w:lvl w:ilvl="4" w:tplc="04100019" w:tentative="1">
      <w:start w:val="1"/>
      <w:numFmt w:val="lowerLetter"/>
      <w:lvlText w:val="%5."/>
      <w:lvlJc w:val="left"/>
      <w:pPr>
        <w:ind w:left="3290" w:hanging="360"/>
      </w:pPr>
    </w:lvl>
    <w:lvl w:ilvl="5" w:tplc="0410001B" w:tentative="1">
      <w:start w:val="1"/>
      <w:numFmt w:val="lowerRoman"/>
      <w:lvlText w:val="%6."/>
      <w:lvlJc w:val="right"/>
      <w:pPr>
        <w:ind w:left="4010" w:hanging="180"/>
      </w:pPr>
    </w:lvl>
    <w:lvl w:ilvl="6" w:tplc="0410000F" w:tentative="1">
      <w:start w:val="1"/>
      <w:numFmt w:val="decimal"/>
      <w:lvlText w:val="%7."/>
      <w:lvlJc w:val="left"/>
      <w:pPr>
        <w:ind w:left="4730" w:hanging="360"/>
      </w:pPr>
    </w:lvl>
    <w:lvl w:ilvl="7" w:tplc="04100019" w:tentative="1">
      <w:start w:val="1"/>
      <w:numFmt w:val="lowerLetter"/>
      <w:lvlText w:val="%8."/>
      <w:lvlJc w:val="left"/>
      <w:pPr>
        <w:ind w:left="5450" w:hanging="360"/>
      </w:pPr>
    </w:lvl>
    <w:lvl w:ilvl="8" w:tplc="0410001B" w:tentative="1">
      <w:start w:val="1"/>
      <w:numFmt w:val="lowerRoman"/>
      <w:lvlText w:val="%9."/>
      <w:lvlJc w:val="right"/>
      <w:pPr>
        <w:ind w:left="6170" w:hanging="180"/>
      </w:pPr>
    </w:lvl>
  </w:abstractNum>
  <w:num w:numId="1" w16cid:durableId="481822361">
    <w:abstractNumId w:val="0"/>
  </w:num>
  <w:num w:numId="2" w16cid:durableId="1902405179">
    <w:abstractNumId w:val="3"/>
  </w:num>
  <w:num w:numId="3" w16cid:durableId="430584546">
    <w:abstractNumId w:val="2"/>
  </w:num>
  <w:num w:numId="4" w16cid:durableId="12393611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5BA"/>
    <w:rsid w:val="00183495"/>
    <w:rsid w:val="002E4F9A"/>
    <w:rsid w:val="00315D1E"/>
    <w:rsid w:val="003323E2"/>
    <w:rsid w:val="00352F6D"/>
    <w:rsid w:val="003623A7"/>
    <w:rsid w:val="003E38DB"/>
    <w:rsid w:val="004026AE"/>
    <w:rsid w:val="004A5E92"/>
    <w:rsid w:val="004F5F0D"/>
    <w:rsid w:val="0066368A"/>
    <w:rsid w:val="00691DD2"/>
    <w:rsid w:val="006C58DA"/>
    <w:rsid w:val="00714FC6"/>
    <w:rsid w:val="0076730C"/>
    <w:rsid w:val="007A13F7"/>
    <w:rsid w:val="008222B5"/>
    <w:rsid w:val="00842813"/>
    <w:rsid w:val="009635B6"/>
    <w:rsid w:val="009C4DFD"/>
    <w:rsid w:val="00A11C98"/>
    <w:rsid w:val="00A31C38"/>
    <w:rsid w:val="00BC612C"/>
    <w:rsid w:val="00BD4D5B"/>
    <w:rsid w:val="00BE35BA"/>
    <w:rsid w:val="00C3194D"/>
    <w:rsid w:val="00C37FE7"/>
    <w:rsid w:val="00C56643"/>
    <w:rsid w:val="00C96A64"/>
    <w:rsid w:val="00CD615F"/>
    <w:rsid w:val="00D2756F"/>
    <w:rsid w:val="00D52E36"/>
    <w:rsid w:val="00DF02E7"/>
    <w:rsid w:val="00E660A5"/>
    <w:rsid w:val="00E87297"/>
    <w:rsid w:val="00FA6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F9346"/>
  <w15:chartTrackingRefBased/>
  <w15:docId w15:val="{8202EF46-BD25-4C32-BDAF-AAB0BEBBA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E35B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E35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2</Pages>
  <Words>353</Words>
  <Characters>2017</Characters>
  <Application>Microsoft Office Word</Application>
  <DocSecurity>0</DocSecurity>
  <Lines>16</Lines>
  <Paragraphs>4</Paragraphs>
  <ScaleCrop>false</ScaleCrop>
  <Company>Regione Emilia-Romagna</Company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Orlandi Mirella</dc:creator>
  <cp:keywords/>
  <dc:description/>
  <cp:lastModifiedBy>Parisi Alessio</cp:lastModifiedBy>
  <cp:revision>34</cp:revision>
  <dcterms:created xsi:type="dcterms:W3CDTF">2022-03-28T12:48:00Z</dcterms:created>
  <dcterms:modified xsi:type="dcterms:W3CDTF">2022-05-26T08:47:00Z</dcterms:modified>
</cp:coreProperties>
</file>