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7BE6" w14:textId="77777777" w:rsidR="00B70165" w:rsidRDefault="00B70165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DICHIARAZIONE DI INSUSSISTENZA/SUSSISTENZA DI CAUSE DI INCOMPATIBILITÀ</w:t>
      </w:r>
    </w:p>
    <w:p w14:paraId="0D652A82" w14:textId="77777777" w:rsidR="00B70165" w:rsidRDefault="00B70165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AI SENSI DEL D.LGS 8 APRILE 2013, N. 39 </w:t>
      </w:r>
    </w:p>
    <w:p w14:paraId="7D1C6BC1" w14:textId="77777777" w:rsidR="00B70165" w:rsidRDefault="00B701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Trebuchet MS" w:hAnsi="Trebuchet MS" w:cs="Trebuchet MS"/>
          <w:b/>
          <w:bCs/>
          <w:sz w:val="18"/>
        </w:rPr>
        <w:t>(Dichiarazione sostitutiva di notorietà ex art. 47 D.P.R. n. 445 del 28/12/2000)</w:t>
      </w:r>
    </w:p>
    <w:p w14:paraId="465EC399" w14:textId="77777777" w:rsidR="00B70165" w:rsidRDefault="00B70165">
      <w:pPr>
        <w:jc w:val="center"/>
        <w:rPr>
          <w:rFonts w:ascii="Trebuchet MS" w:hAnsi="Trebuchet MS" w:cs="Trebuchet MS"/>
          <w:sz w:val="18"/>
        </w:rPr>
      </w:pPr>
    </w:p>
    <w:p w14:paraId="3C82A16B" w14:textId="77777777" w:rsidR="00B70165" w:rsidRDefault="00B70165">
      <w:pPr>
        <w:jc w:val="center"/>
        <w:rPr>
          <w:rFonts w:ascii="Trebuchet MS" w:hAnsi="Trebuchet MS" w:cs="Trebuchet MS"/>
          <w:sz w:val="18"/>
        </w:rPr>
      </w:pPr>
    </w:p>
    <w:p w14:paraId="7A7761BB" w14:textId="77777777" w:rsidR="00B70165" w:rsidRPr="008B5E37" w:rsidRDefault="00B70165">
      <w:pPr>
        <w:jc w:val="center"/>
        <w:rPr>
          <w:sz w:val="22"/>
          <w:szCs w:val="22"/>
        </w:rPr>
      </w:pPr>
    </w:p>
    <w:p w14:paraId="50ED374C" w14:textId="13D98A82" w:rsidR="00B70165" w:rsidRPr="008B5E37" w:rsidRDefault="00B70165">
      <w:pPr>
        <w:tabs>
          <w:tab w:val="left" w:pos="9360"/>
        </w:tabs>
        <w:spacing w:line="360" w:lineRule="auto"/>
        <w:rPr>
          <w:sz w:val="22"/>
          <w:szCs w:val="22"/>
        </w:rPr>
      </w:pPr>
      <w:r w:rsidRPr="008B5E37">
        <w:rPr>
          <w:sz w:val="22"/>
          <w:szCs w:val="22"/>
        </w:rPr>
        <w:t xml:space="preserve">Il sottoscritto </w:t>
      </w:r>
      <w:r w:rsidR="00217A5C" w:rsidRPr="008B5E37">
        <w:rPr>
          <w:sz w:val="22"/>
          <w:szCs w:val="22"/>
        </w:rPr>
        <w:t>MEDICI CLAUDIO</w:t>
      </w:r>
      <w:r w:rsidR="00B2767E" w:rsidRPr="008B5E37">
        <w:rPr>
          <w:sz w:val="22"/>
          <w:szCs w:val="22"/>
        </w:rPr>
        <w:t xml:space="preserve">, nato a </w:t>
      </w:r>
      <w:r w:rsidR="008263E9" w:rsidRPr="008B5E37">
        <w:rPr>
          <w:sz w:val="22"/>
          <w:szCs w:val="22"/>
        </w:rPr>
        <w:t xml:space="preserve">BOLOGNA </w:t>
      </w:r>
      <w:r w:rsidR="00B2767E" w:rsidRPr="008B5E37">
        <w:rPr>
          <w:sz w:val="22"/>
          <w:szCs w:val="22"/>
        </w:rPr>
        <w:t>(</w:t>
      </w:r>
      <w:r w:rsidR="008263E9" w:rsidRPr="008B5E37">
        <w:rPr>
          <w:sz w:val="22"/>
          <w:szCs w:val="22"/>
        </w:rPr>
        <w:t>BO</w:t>
      </w:r>
      <w:r w:rsidR="00B2767E" w:rsidRPr="008B5E37">
        <w:rPr>
          <w:sz w:val="22"/>
          <w:szCs w:val="22"/>
        </w:rPr>
        <w:t xml:space="preserve">) </w:t>
      </w:r>
      <w:r w:rsidR="004465BF">
        <w:rPr>
          <w:sz w:val="22"/>
          <w:szCs w:val="22"/>
        </w:rPr>
        <w:t>l’</w:t>
      </w:r>
      <w:r w:rsidR="0078538C" w:rsidRPr="008B5E37">
        <w:rPr>
          <w:sz w:val="22"/>
          <w:szCs w:val="22"/>
        </w:rPr>
        <w:t>11 FEBBRAIO</w:t>
      </w:r>
      <w:r w:rsidR="00B2767E" w:rsidRPr="008B5E37">
        <w:rPr>
          <w:sz w:val="22"/>
          <w:szCs w:val="22"/>
        </w:rPr>
        <w:t xml:space="preserve"> 19</w:t>
      </w:r>
      <w:r w:rsidR="0078538C" w:rsidRPr="008B5E37">
        <w:rPr>
          <w:sz w:val="22"/>
          <w:szCs w:val="22"/>
        </w:rPr>
        <w:t>60</w:t>
      </w:r>
      <w:r w:rsidRPr="008B5E37">
        <w:rPr>
          <w:sz w:val="22"/>
          <w:szCs w:val="22"/>
        </w:rPr>
        <w:t>,</w:t>
      </w:r>
      <w:r w:rsidR="008263E9" w:rsidRPr="008B5E37">
        <w:rPr>
          <w:sz w:val="22"/>
          <w:szCs w:val="22"/>
        </w:rPr>
        <w:t xml:space="preserve"> C.F.: </w:t>
      </w:r>
      <w:r w:rsidR="004F001C" w:rsidRPr="008B5E37">
        <w:rPr>
          <w:sz w:val="22"/>
          <w:szCs w:val="22"/>
        </w:rPr>
        <w:t xml:space="preserve">MDC CLD 60B11 A944H, </w:t>
      </w:r>
    </w:p>
    <w:p w14:paraId="51F2972C" w14:textId="1B692FC8" w:rsidR="00B70165" w:rsidRPr="008B5E37" w:rsidRDefault="00B70165" w:rsidP="00E33DE6">
      <w:pPr>
        <w:tabs>
          <w:tab w:val="left" w:pos="9180"/>
        </w:tabs>
        <w:spacing w:line="360" w:lineRule="auto"/>
        <w:ind w:right="-82"/>
        <w:rPr>
          <w:sz w:val="22"/>
          <w:szCs w:val="22"/>
        </w:rPr>
      </w:pPr>
      <w:r w:rsidRPr="008B5E37">
        <w:rPr>
          <w:sz w:val="22"/>
          <w:szCs w:val="22"/>
        </w:rPr>
        <w:t>per il conferimento dell’incarico di</w:t>
      </w:r>
      <w:r w:rsidR="00E33DE6">
        <w:rPr>
          <w:sz w:val="22"/>
          <w:szCs w:val="22"/>
        </w:rPr>
        <w:t xml:space="preserve"> </w:t>
      </w:r>
      <w:r w:rsidR="007E3E57" w:rsidRPr="008B5E37">
        <w:rPr>
          <w:sz w:val="22"/>
          <w:szCs w:val="22"/>
        </w:rPr>
        <w:t>REVISORE DEI CONTI</w:t>
      </w:r>
      <w:r w:rsidR="00E33DE6">
        <w:rPr>
          <w:sz w:val="22"/>
          <w:szCs w:val="22"/>
        </w:rPr>
        <w:t xml:space="preserve"> </w:t>
      </w:r>
      <w:r w:rsidRPr="008B5E37">
        <w:rPr>
          <w:sz w:val="22"/>
          <w:szCs w:val="22"/>
        </w:rPr>
        <w:t>presso l’Ente</w:t>
      </w:r>
      <w:r w:rsidR="00E33DE6">
        <w:rPr>
          <w:sz w:val="22"/>
          <w:szCs w:val="22"/>
        </w:rPr>
        <w:t>:</w:t>
      </w:r>
    </w:p>
    <w:p w14:paraId="629E5C8E" w14:textId="2D5AD144" w:rsidR="00B70165" w:rsidRPr="008B5E37" w:rsidRDefault="007C71F4">
      <w:pPr>
        <w:tabs>
          <w:tab w:val="left" w:pos="9180"/>
        </w:tabs>
        <w:spacing w:line="360" w:lineRule="auto"/>
        <w:ind w:right="-82"/>
        <w:rPr>
          <w:sz w:val="22"/>
          <w:szCs w:val="22"/>
        </w:rPr>
      </w:pPr>
      <w:r w:rsidRPr="008B5E37">
        <w:rPr>
          <w:sz w:val="22"/>
          <w:szCs w:val="22"/>
        </w:rPr>
        <w:t>FONDAZIONE EMILIANO-ROMAGNOLA PER LE VITTIME DEI REATI</w:t>
      </w:r>
      <w:r w:rsidR="00E33DE6">
        <w:rPr>
          <w:sz w:val="22"/>
          <w:szCs w:val="22"/>
        </w:rPr>
        <w:t>,</w:t>
      </w:r>
    </w:p>
    <w:p w14:paraId="09068296" w14:textId="77777777" w:rsidR="00B70165" w:rsidRPr="008B5E37" w:rsidRDefault="00B70165">
      <w:pPr>
        <w:pStyle w:val="Titolo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B5E37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9CC5E60" w14:textId="77777777" w:rsidR="00B70165" w:rsidRPr="008B5E37" w:rsidRDefault="00B70165">
      <w:pPr>
        <w:tabs>
          <w:tab w:val="left" w:pos="9180"/>
        </w:tabs>
        <w:spacing w:line="360" w:lineRule="auto"/>
        <w:ind w:right="-82"/>
        <w:jc w:val="both"/>
        <w:rPr>
          <w:sz w:val="22"/>
          <w:szCs w:val="22"/>
        </w:rPr>
      </w:pPr>
      <w:r w:rsidRPr="008B5E37">
        <w:rPr>
          <w:sz w:val="22"/>
          <w:szCs w:val="22"/>
        </w:rPr>
        <w:t>sotto la propria personale responsabilità, consapevole delle sanzioni penali, nel caso di dichiarazioni non veritiere e falsità negli atti, richiamate dall’art. 76 del D.P.R. 28/12/2000 n. 445,</w:t>
      </w:r>
    </w:p>
    <w:p w14:paraId="104D7753" w14:textId="77777777" w:rsidR="00B70165" w:rsidRPr="008B5E37" w:rsidRDefault="00B70165" w:rsidP="00C01056">
      <w:pPr>
        <w:tabs>
          <w:tab w:val="left" w:pos="9180"/>
        </w:tabs>
        <w:ind w:right="-79"/>
        <w:jc w:val="center"/>
        <w:rPr>
          <w:sz w:val="22"/>
          <w:szCs w:val="22"/>
        </w:rPr>
      </w:pPr>
    </w:p>
    <w:p w14:paraId="06E75497" w14:textId="5A0E07D5" w:rsidR="00B70165" w:rsidRPr="0026293E" w:rsidRDefault="0026293E" w:rsidP="0026293E">
      <w:pPr>
        <w:tabs>
          <w:tab w:val="left" w:pos="9180"/>
        </w:tabs>
        <w:spacing w:line="360" w:lineRule="auto"/>
        <w:ind w:right="-82"/>
        <w:jc w:val="both"/>
        <w:rPr>
          <w:sz w:val="22"/>
          <w:szCs w:val="22"/>
        </w:rPr>
      </w:pPr>
      <w:r w:rsidRPr="00674AB4">
        <w:rPr>
          <w:sz w:val="40"/>
          <w:szCs w:val="40"/>
        </w:rPr>
        <w:t>x</w:t>
      </w:r>
      <w:r>
        <w:rPr>
          <w:sz w:val="22"/>
          <w:szCs w:val="22"/>
        </w:rPr>
        <w:t xml:space="preserve"> </w:t>
      </w:r>
      <w:r w:rsidR="00B70165" w:rsidRPr="0026293E">
        <w:rPr>
          <w:sz w:val="22"/>
          <w:szCs w:val="22"/>
        </w:rPr>
        <w:t xml:space="preserve">che non sussistono cause di incompatibilità ai sensi delle disposizioni del </w:t>
      </w:r>
      <w:proofErr w:type="spellStart"/>
      <w:r w:rsidR="00B70165" w:rsidRPr="0026293E">
        <w:rPr>
          <w:sz w:val="22"/>
          <w:szCs w:val="22"/>
        </w:rPr>
        <w:t>D.Lgs.</w:t>
      </w:r>
      <w:proofErr w:type="spellEnd"/>
      <w:r w:rsidR="00B70165" w:rsidRPr="0026293E">
        <w:rPr>
          <w:sz w:val="22"/>
          <w:szCs w:val="22"/>
        </w:rPr>
        <w:t xml:space="preserve"> 39/2013;</w:t>
      </w:r>
    </w:p>
    <w:p w14:paraId="73A4E97D" w14:textId="77777777" w:rsidR="00B70165" w:rsidRPr="008B5E37" w:rsidRDefault="00B70165" w:rsidP="00C01056">
      <w:pPr>
        <w:tabs>
          <w:tab w:val="left" w:pos="9180"/>
        </w:tabs>
        <w:ind w:right="-79"/>
        <w:rPr>
          <w:b/>
          <w:bCs/>
          <w:i/>
          <w:iCs/>
          <w:sz w:val="22"/>
          <w:szCs w:val="22"/>
        </w:rPr>
      </w:pPr>
    </w:p>
    <w:p w14:paraId="189E48F0" w14:textId="77777777" w:rsidR="00B70165" w:rsidRPr="008B5E37" w:rsidRDefault="00B70165" w:rsidP="000C635C">
      <w:pPr>
        <w:tabs>
          <w:tab w:val="left" w:pos="9180"/>
        </w:tabs>
        <w:spacing w:line="360" w:lineRule="auto"/>
        <w:ind w:right="-82"/>
        <w:jc w:val="center"/>
        <w:rPr>
          <w:sz w:val="22"/>
          <w:szCs w:val="22"/>
        </w:rPr>
      </w:pPr>
      <w:r w:rsidRPr="008B5E37">
        <w:rPr>
          <w:b/>
          <w:bCs/>
          <w:i/>
          <w:iCs/>
          <w:sz w:val="22"/>
          <w:szCs w:val="22"/>
        </w:rPr>
        <w:t>oppure</w:t>
      </w:r>
    </w:p>
    <w:p w14:paraId="0B60E1A7" w14:textId="77777777" w:rsidR="00B70165" w:rsidRPr="008B5E37" w:rsidRDefault="00B70165" w:rsidP="00C01056">
      <w:pPr>
        <w:tabs>
          <w:tab w:val="left" w:pos="9180"/>
        </w:tabs>
        <w:ind w:right="-79"/>
        <w:rPr>
          <w:b/>
          <w:bCs/>
          <w:i/>
          <w:iCs/>
          <w:sz w:val="22"/>
          <w:szCs w:val="22"/>
        </w:rPr>
      </w:pPr>
    </w:p>
    <w:p w14:paraId="1EBD7B91" w14:textId="77777777" w:rsidR="00B70165" w:rsidRPr="008B5E37" w:rsidRDefault="00B70165">
      <w:pPr>
        <w:numPr>
          <w:ilvl w:val="0"/>
          <w:numId w:val="3"/>
        </w:numPr>
        <w:tabs>
          <w:tab w:val="left" w:pos="9180"/>
        </w:tabs>
        <w:spacing w:line="360" w:lineRule="auto"/>
        <w:ind w:right="-82"/>
        <w:jc w:val="both"/>
        <w:rPr>
          <w:sz w:val="22"/>
          <w:szCs w:val="22"/>
        </w:rPr>
      </w:pPr>
      <w:r w:rsidRPr="008B5E37">
        <w:rPr>
          <w:sz w:val="22"/>
          <w:szCs w:val="22"/>
        </w:rPr>
        <w:t>che sussiste/</w:t>
      </w:r>
      <w:proofErr w:type="spellStart"/>
      <w:r w:rsidRPr="008B5E37">
        <w:rPr>
          <w:sz w:val="22"/>
          <w:szCs w:val="22"/>
        </w:rPr>
        <w:t>ono</w:t>
      </w:r>
      <w:proofErr w:type="spellEnd"/>
      <w:r w:rsidRPr="008B5E37">
        <w:rPr>
          <w:sz w:val="22"/>
          <w:szCs w:val="22"/>
        </w:rPr>
        <w:t xml:space="preserve"> la/le seguenti causa di incompatibilità ai sensi delle disposizioni di cui al </w:t>
      </w:r>
      <w:proofErr w:type="spellStart"/>
      <w:r w:rsidRPr="008B5E37">
        <w:rPr>
          <w:sz w:val="22"/>
          <w:szCs w:val="22"/>
        </w:rPr>
        <w:t>D.Lgs</w:t>
      </w:r>
      <w:proofErr w:type="spellEnd"/>
      <w:r w:rsidRPr="008B5E37">
        <w:rPr>
          <w:sz w:val="22"/>
          <w:szCs w:val="22"/>
        </w:rPr>
        <w:t xml:space="preserve"> 39/2013 relativamente alle cariche e/o incarichi seguenti:</w:t>
      </w:r>
    </w:p>
    <w:p w14:paraId="663A307B" w14:textId="77777777" w:rsidR="00B70165" w:rsidRPr="008B5E37" w:rsidRDefault="00B70165">
      <w:pPr>
        <w:tabs>
          <w:tab w:val="left" w:pos="9180"/>
        </w:tabs>
        <w:spacing w:line="360" w:lineRule="auto"/>
        <w:ind w:right="-82"/>
        <w:jc w:val="both"/>
        <w:rPr>
          <w:sz w:val="22"/>
          <w:szCs w:val="22"/>
        </w:rPr>
      </w:pPr>
    </w:p>
    <w:tbl>
      <w:tblPr>
        <w:tblW w:w="0" w:type="auto"/>
        <w:tblInd w:w="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298"/>
      </w:tblGrid>
      <w:tr w:rsidR="00B70165" w:rsidRPr="008B5E37" w14:paraId="6A2419AC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D179" w14:textId="77777777" w:rsidR="00B70165" w:rsidRPr="008B5E37" w:rsidRDefault="00B70165">
            <w:pPr>
              <w:tabs>
                <w:tab w:val="left" w:pos="9180"/>
              </w:tabs>
              <w:spacing w:line="360" w:lineRule="auto"/>
              <w:ind w:right="-82"/>
              <w:jc w:val="center"/>
              <w:rPr>
                <w:sz w:val="22"/>
                <w:szCs w:val="22"/>
              </w:rPr>
            </w:pPr>
            <w:r w:rsidRPr="008B5E37">
              <w:rPr>
                <w:rFonts w:eastAsia="Trebuchet MS"/>
                <w:sz w:val="22"/>
                <w:szCs w:val="22"/>
              </w:rPr>
              <w:t xml:space="preserve"> </w:t>
            </w:r>
            <w:r w:rsidRPr="008B5E37">
              <w:rPr>
                <w:b/>
                <w:bCs/>
                <w:sz w:val="22"/>
                <w:szCs w:val="22"/>
              </w:rPr>
              <w:t>Carica/incarico ricoperto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F34A" w14:textId="77777777" w:rsidR="00B70165" w:rsidRPr="008B5E37" w:rsidRDefault="00B70165">
            <w:pPr>
              <w:tabs>
                <w:tab w:val="left" w:pos="9180"/>
              </w:tabs>
              <w:spacing w:line="360" w:lineRule="auto"/>
              <w:ind w:right="-82"/>
              <w:jc w:val="center"/>
              <w:rPr>
                <w:sz w:val="22"/>
                <w:szCs w:val="22"/>
              </w:rPr>
            </w:pPr>
            <w:r w:rsidRPr="008B5E37">
              <w:rPr>
                <w:b/>
                <w:bCs/>
                <w:sz w:val="22"/>
                <w:szCs w:val="22"/>
              </w:rPr>
              <w:t xml:space="preserve">Articolo di riferimento </w:t>
            </w:r>
          </w:p>
        </w:tc>
      </w:tr>
      <w:tr w:rsidR="00B70165" w:rsidRPr="008B5E37" w14:paraId="235C38E8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D9BE" w14:textId="77777777" w:rsidR="00B70165" w:rsidRPr="008B5E37" w:rsidRDefault="00B70165">
            <w:pPr>
              <w:tabs>
                <w:tab w:val="left" w:pos="9180"/>
              </w:tabs>
              <w:snapToGrid w:val="0"/>
              <w:spacing w:line="360" w:lineRule="auto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3F8" w14:textId="77777777" w:rsidR="00B70165" w:rsidRPr="008B5E37" w:rsidRDefault="00B70165">
            <w:pPr>
              <w:tabs>
                <w:tab w:val="left" w:pos="9180"/>
              </w:tabs>
              <w:snapToGrid w:val="0"/>
              <w:spacing w:line="360" w:lineRule="auto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70165" w:rsidRPr="008B5E37" w14:paraId="0A3ECB61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FE0C5" w14:textId="77777777" w:rsidR="00B70165" w:rsidRPr="008B5E37" w:rsidRDefault="00B70165">
            <w:pPr>
              <w:tabs>
                <w:tab w:val="left" w:pos="9180"/>
              </w:tabs>
              <w:snapToGrid w:val="0"/>
              <w:spacing w:line="360" w:lineRule="auto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9CB" w14:textId="77777777" w:rsidR="00B70165" w:rsidRPr="008B5E37" w:rsidRDefault="00B70165">
            <w:pPr>
              <w:tabs>
                <w:tab w:val="left" w:pos="9180"/>
              </w:tabs>
              <w:snapToGrid w:val="0"/>
              <w:spacing w:line="360" w:lineRule="auto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70165" w:rsidRPr="008B5E37" w14:paraId="384B175E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CF86B" w14:textId="77777777" w:rsidR="00B70165" w:rsidRPr="008B5E37" w:rsidRDefault="00B70165">
            <w:pPr>
              <w:tabs>
                <w:tab w:val="left" w:pos="9180"/>
              </w:tabs>
              <w:snapToGrid w:val="0"/>
              <w:spacing w:line="360" w:lineRule="auto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F2D7" w14:textId="77777777" w:rsidR="00B70165" w:rsidRPr="008B5E37" w:rsidRDefault="00B70165">
            <w:pPr>
              <w:tabs>
                <w:tab w:val="left" w:pos="9180"/>
              </w:tabs>
              <w:snapToGrid w:val="0"/>
              <w:spacing w:line="360" w:lineRule="auto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3CC5541" w14:textId="77777777" w:rsidR="00B70165" w:rsidRPr="008B5E37" w:rsidRDefault="00B70165">
      <w:pPr>
        <w:pStyle w:val="Testodelblocco1"/>
        <w:spacing w:line="360" w:lineRule="auto"/>
        <w:ind w:left="0"/>
        <w:rPr>
          <w:sz w:val="22"/>
          <w:szCs w:val="22"/>
        </w:rPr>
      </w:pPr>
    </w:p>
    <w:p w14:paraId="40EF6BDD" w14:textId="77777777" w:rsidR="00B70165" w:rsidRPr="008B5E37" w:rsidRDefault="00B70165">
      <w:pPr>
        <w:pStyle w:val="Titolo4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B5E37">
        <w:rPr>
          <w:rFonts w:ascii="Times New Roman" w:hAnsi="Times New Roman" w:cs="Times New Roman"/>
          <w:sz w:val="22"/>
          <w:szCs w:val="22"/>
        </w:rPr>
        <w:t>DICHIARA INOLTRE</w:t>
      </w:r>
    </w:p>
    <w:p w14:paraId="3C09E18A" w14:textId="77777777" w:rsidR="00B70165" w:rsidRPr="008B5E37" w:rsidRDefault="00B70165" w:rsidP="00C01056">
      <w:pPr>
        <w:numPr>
          <w:ilvl w:val="0"/>
          <w:numId w:val="3"/>
        </w:numPr>
        <w:tabs>
          <w:tab w:val="left" w:pos="9180"/>
        </w:tabs>
        <w:ind w:right="-79"/>
        <w:jc w:val="both"/>
        <w:rPr>
          <w:sz w:val="22"/>
          <w:szCs w:val="22"/>
        </w:rPr>
      </w:pPr>
      <w:r w:rsidRPr="008B5E37">
        <w:rPr>
          <w:sz w:val="22"/>
          <w:szCs w:val="22"/>
        </w:rPr>
        <w:t xml:space="preserve">di essere informato che, ai sensi dell’art. 20, comma 3, </w:t>
      </w:r>
      <w:proofErr w:type="spellStart"/>
      <w:r w:rsidRPr="008B5E37">
        <w:rPr>
          <w:sz w:val="22"/>
          <w:szCs w:val="22"/>
        </w:rPr>
        <w:t>D.Lgs.</w:t>
      </w:r>
      <w:proofErr w:type="spellEnd"/>
      <w:r w:rsidRPr="008B5E37">
        <w:rPr>
          <w:sz w:val="22"/>
          <w:szCs w:val="22"/>
        </w:rPr>
        <w:t xml:space="preserve"> 39/2013, la presente dichiarazione sarà pubblicata sul sito web dell’Ente /Pubblica amministrazione che ha conferito l'incarico;</w:t>
      </w:r>
    </w:p>
    <w:p w14:paraId="621E4652" w14:textId="77777777" w:rsidR="00B70165" w:rsidRPr="008B5E37" w:rsidRDefault="00B70165" w:rsidP="00C01056">
      <w:pPr>
        <w:numPr>
          <w:ilvl w:val="0"/>
          <w:numId w:val="3"/>
        </w:numPr>
        <w:tabs>
          <w:tab w:val="left" w:pos="9180"/>
        </w:tabs>
        <w:ind w:right="-79"/>
        <w:jc w:val="both"/>
        <w:rPr>
          <w:sz w:val="22"/>
          <w:szCs w:val="22"/>
        </w:rPr>
      </w:pPr>
      <w:r w:rsidRPr="008B5E37">
        <w:rPr>
          <w:sz w:val="22"/>
          <w:szCs w:val="22"/>
        </w:rPr>
        <w:t>di impegnarsi a comunicare tempestivamente ogni variazione dei dati forniti nell’ambito della presente dichiarazione;</w:t>
      </w:r>
    </w:p>
    <w:p w14:paraId="3E7C93CD" w14:textId="77777777" w:rsidR="00B70165" w:rsidRPr="008B5E37" w:rsidRDefault="00B70165" w:rsidP="00C01056">
      <w:pPr>
        <w:numPr>
          <w:ilvl w:val="0"/>
          <w:numId w:val="3"/>
        </w:numPr>
        <w:tabs>
          <w:tab w:val="left" w:pos="9180"/>
        </w:tabs>
        <w:ind w:right="-79"/>
        <w:jc w:val="both"/>
        <w:rPr>
          <w:sz w:val="22"/>
          <w:szCs w:val="22"/>
        </w:rPr>
      </w:pPr>
      <w:r w:rsidRPr="008B5E37">
        <w:rPr>
          <w:sz w:val="22"/>
          <w:szCs w:val="22"/>
        </w:rPr>
        <w:t>di essere informato che ai sensi e per gli effetti Regolamento UE 679/2016, tutti i dati forniti saranno</w:t>
      </w:r>
      <w:r w:rsidRPr="008B5E37">
        <w:rPr>
          <w:bCs/>
          <w:sz w:val="22"/>
          <w:szCs w:val="22"/>
        </w:rPr>
        <w:t xml:space="preserve"> trattati solo per le finalità connesse e strumentali alla presente procedura nel rispetto delle disposizioni vigenti.</w:t>
      </w:r>
      <w:r w:rsidRPr="008B5E37">
        <w:rPr>
          <w:sz w:val="22"/>
          <w:szCs w:val="22"/>
        </w:rPr>
        <w:t xml:space="preserve"> I</w:t>
      </w:r>
      <w:r w:rsidRPr="008B5E37">
        <w:rPr>
          <w:bCs/>
          <w:sz w:val="22"/>
          <w:szCs w:val="22"/>
        </w:rPr>
        <w:t>l trattamento dei dati raccolti viene effettuato con strumenti manuali, informatici o telematici esclusivamente per fini istituzionali e precisamente in funzione e per i fini e tempi della presente procedura. La firma in calce alla dichiarazione varrà anche quale autorizzazione al trattamento dei dati personali limitatamente e ai fini della presente procedura.</w:t>
      </w:r>
    </w:p>
    <w:p w14:paraId="4C3EFB69" w14:textId="77777777" w:rsidR="00B70165" w:rsidRPr="008B5E37" w:rsidRDefault="00B70165" w:rsidP="004048A1">
      <w:pPr>
        <w:tabs>
          <w:tab w:val="left" w:pos="709"/>
          <w:tab w:val="left" w:pos="9180"/>
        </w:tabs>
        <w:ind w:right="-82"/>
        <w:rPr>
          <w:sz w:val="22"/>
          <w:szCs w:val="22"/>
        </w:rPr>
      </w:pPr>
    </w:p>
    <w:p w14:paraId="273FC01D" w14:textId="45A6DE97" w:rsidR="00B70165" w:rsidRPr="008B5E37" w:rsidRDefault="00B70165">
      <w:pPr>
        <w:tabs>
          <w:tab w:val="left" w:pos="9180"/>
        </w:tabs>
        <w:spacing w:line="360" w:lineRule="auto"/>
        <w:ind w:right="-82"/>
        <w:rPr>
          <w:sz w:val="22"/>
          <w:szCs w:val="22"/>
        </w:rPr>
      </w:pPr>
      <w:r w:rsidRPr="008B5E37">
        <w:rPr>
          <w:sz w:val="22"/>
          <w:szCs w:val="22"/>
        </w:rPr>
        <w:t xml:space="preserve">Luogo e data </w:t>
      </w:r>
      <w:r w:rsidR="007C71F4" w:rsidRPr="008B5E37">
        <w:rPr>
          <w:sz w:val="22"/>
          <w:szCs w:val="22"/>
        </w:rPr>
        <w:t xml:space="preserve">Bologna, </w:t>
      </w:r>
      <w:r w:rsidR="00866E86">
        <w:rPr>
          <w:sz w:val="22"/>
          <w:szCs w:val="22"/>
        </w:rPr>
        <w:t>04.03.2026</w:t>
      </w:r>
    </w:p>
    <w:p w14:paraId="53B9F1A0" w14:textId="77777777" w:rsidR="00B70165" w:rsidRPr="008B5E37" w:rsidRDefault="00B70165" w:rsidP="004465BF">
      <w:pPr>
        <w:tabs>
          <w:tab w:val="left" w:pos="9180"/>
        </w:tabs>
        <w:ind w:right="-79"/>
        <w:rPr>
          <w:sz w:val="22"/>
          <w:szCs w:val="22"/>
        </w:rPr>
      </w:pPr>
      <w:r w:rsidRPr="008B5E37">
        <w:rPr>
          <w:rFonts w:eastAsia="Trebuchet MS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B5E37">
        <w:rPr>
          <w:sz w:val="22"/>
          <w:szCs w:val="22"/>
        </w:rPr>
        <w:t xml:space="preserve">In fede </w:t>
      </w:r>
    </w:p>
    <w:p w14:paraId="1F775FD8" w14:textId="77777777" w:rsidR="00B70165" w:rsidRPr="008B5E37" w:rsidRDefault="00B70165" w:rsidP="004465BF">
      <w:pPr>
        <w:tabs>
          <w:tab w:val="left" w:pos="9180"/>
        </w:tabs>
        <w:ind w:right="-79"/>
        <w:rPr>
          <w:sz w:val="22"/>
          <w:szCs w:val="22"/>
        </w:rPr>
      </w:pPr>
      <w:r w:rsidRPr="008B5E37">
        <w:rPr>
          <w:rFonts w:eastAsia="Trebuchet MS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8B5E37">
        <w:rPr>
          <w:sz w:val="22"/>
          <w:szCs w:val="22"/>
        </w:rPr>
        <w:t>IL DICHIARANTE</w:t>
      </w:r>
    </w:p>
    <w:p w14:paraId="15A6C64E" w14:textId="1F2039C2" w:rsidR="008B5E37" w:rsidRDefault="008B5E37" w:rsidP="008B5E37">
      <w:pPr>
        <w:tabs>
          <w:tab w:val="left" w:pos="9180"/>
        </w:tabs>
        <w:spacing w:line="360" w:lineRule="auto"/>
        <w:ind w:right="-82"/>
        <w:rPr>
          <w:noProof/>
        </w:rPr>
      </w:pPr>
      <w:r>
        <w:rPr>
          <w:noProof/>
        </w:rPr>
        <w:t xml:space="preserve">FIRMA: </w:t>
      </w:r>
    </w:p>
    <w:sectPr w:rsidR="008B5E37" w:rsidSect="004048A1">
      <w:type w:val="continuous"/>
      <w:pgSz w:w="11906" w:h="16838"/>
      <w:pgMar w:top="1134" w:right="1134" w:bottom="851" w:left="1134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3E" w14:textId="77777777" w:rsidR="00B540D5" w:rsidRDefault="00B540D5">
      <w:r>
        <w:separator/>
      </w:r>
    </w:p>
  </w:endnote>
  <w:endnote w:type="continuationSeparator" w:id="0">
    <w:p w14:paraId="796BD712" w14:textId="77777777" w:rsidR="00B540D5" w:rsidRDefault="00B540D5">
      <w:r>
        <w:continuationSeparator/>
      </w:r>
    </w:p>
  </w:endnote>
  <w:endnote w:type="continuationNotice" w:id="1">
    <w:p w14:paraId="1E769D61" w14:textId="77777777" w:rsidR="00B540D5" w:rsidRDefault="00B54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4974" w14:textId="77777777" w:rsidR="00B540D5" w:rsidRDefault="00B540D5">
      <w:r>
        <w:separator/>
      </w:r>
    </w:p>
  </w:footnote>
  <w:footnote w:type="continuationSeparator" w:id="0">
    <w:p w14:paraId="7AED1D78" w14:textId="77777777" w:rsidR="00B540D5" w:rsidRDefault="00B540D5">
      <w:r>
        <w:continuationSeparator/>
      </w:r>
    </w:p>
  </w:footnote>
  <w:footnote w:type="continuationNotice" w:id="1">
    <w:p w14:paraId="4579C9E4" w14:textId="77777777" w:rsidR="00B540D5" w:rsidRDefault="00B540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cs="Wingdings"/>
        <w:caps w:val="0"/>
        <w:smallCaps w:val="0"/>
        <w:strike w:val="0"/>
        <w:dstrike w:val="0"/>
        <w:color w:val="000000"/>
        <w:spacing w:val="0"/>
        <w:sz w:val="16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cs="Wingdings"/>
        <w:sz w:val="16"/>
      </w:rPr>
    </w:lvl>
  </w:abstractNum>
  <w:abstractNum w:abstractNumId="3" w15:restartNumberingAfterBreak="0">
    <w:nsid w:val="385856DA"/>
    <w:multiLevelType w:val="hybridMultilevel"/>
    <w:tmpl w:val="7856F3B2"/>
    <w:name w:val="WW8Num32"/>
    <w:lvl w:ilvl="0" w:tplc="E71CCA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C56AF"/>
    <w:multiLevelType w:val="hybridMultilevel"/>
    <w:tmpl w:val="E16EDD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00"/>
        <w:spacing w:val="0"/>
        <w:sz w:val="16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66C96"/>
    <w:multiLevelType w:val="hybridMultilevel"/>
    <w:tmpl w:val="671E478A"/>
    <w:name w:val="WW8Num33"/>
    <w:lvl w:ilvl="0" w:tplc="FB720B36">
      <w:start w:val="1"/>
      <w:numFmt w:val="bullet"/>
      <w:lvlText w:val="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3804">
    <w:abstractNumId w:val="0"/>
  </w:num>
  <w:num w:numId="2" w16cid:durableId="849830697">
    <w:abstractNumId w:val="1"/>
  </w:num>
  <w:num w:numId="3" w16cid:durableId="936059212">
    <w:abstractNumId w:val="2"/>
  </w:num>
  <w:num w:numId="4" w16cid:durableId="1407534777">
    <w:abstractNumId w:val="3"/>
  </w:num>
  <w:num w:numId="5" w16cid:durableId="1997806430">
    <w:abstractNumId w:val="5"/>
  </w:num>
  <w:num w:numId="6" w16cid:durableId="55648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57"/>
    <w:rsid w:val="0005799F"/>
    <w:rsid w:val="00082AD2"/>
    <w:rsid w:val="000C635C"/>
    <w:rsid w:val="000D449D"/>
    <w:rsid w:val="001B3697"/>
    <w:rsid w:val="002161A7"/>
    <w:rsid w:val="00217A5C"/>
    <w:rsid w:val="0026293E"/>
    <w:rsid w:val="003A3C58"/>
    <w:rsid w:val="003E44D4"/>
    <w:rsid w:val="004048A1"/>
    <w:rsid w:val="004465BF"/>
    <w:rsid w:val="004F001C"/>
    <w:rsid w:val="005645DC"/>
    <w:rsid w:val="00583FC9"/>
    <w:rsid w:val="00604BF4"/>
    <w:rsid w:val="006076C9"/>
    <w:rsid w:val="00674AB4"/>
    <w:rsid w:val="00701C31"/>
    <w:rsid w:val="0078538C"/>
    <w:rsid w:val="007A1764"/>
    <w:rsid w:val="007C71F4"/>
    <w:rsid w:val="007E3E57"/>
    <w:rsid w:val="008263E9"/>
    <w:rsid w:val="00866E86"/>
    <w:rsid w:val="00872458"/>
    <w:rsid w:val="008B5E37"/>
    <w:rsid w:val="00905E5D"/>
    <w:rsid w:val="009B1111"/>
    <w:rsid w:val="00A9424A"/>
    <w:rsid w:val="00AC7C89"/>
    <w:rsid w:val="00B2767E"/>
    <w:rsid w:val="00B540D5"/>
    <w:rsid w:val="00B70165"/>
    <w:rsid w:val="00C01056"/>
    <w:rsid w:val="00D809EA"/>
    <w:rsid w:val="00DB6459"/>
    <w:rsid w:val="00DE0857"/>
    <w:rsid w:val="00E33DE6"/>
    <w:rsid w:val="00EE0668"/>
    <w:rsid w:val="00F52D8F"/>
    <w:rsid w:val="00FB3800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13D419"/>
  <w15:chartTrackingRefBased/>
  <w15:docId w15:val="{3AB91A83-F9CB-4179-B90E-6CEBF7C4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rebuchet MS" w:hAnsi="Trebuchet MS" w:cs="Trebuchet MS"/>
      <w:i/>
      <w:iCs/>
      <w:color w:val="000000"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Trebuchet MS" w:hAnsi="Trebuchet MS" w:cs="Trebuchet MS"/>
      <w:b/>
      <w:bCs/>
      <w:sz w:val="1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9180"/>
      </w:tabs>
      <w:ind w:left="0" w:right="-82" w:firstLine="0"/>
      <w:jc w:val="center"/>
      <w:outlineLvl w:val="2"/>
    </w:pPr>
    <w:rPr>
      <w:b/>
      <w:bCs/>
      <w:i/>
      <w:iCs/>
      <w:sz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9180"/>
      </w:tabs>
      <w:ind w:left="0" w:right="-82" w:firstLine="0"/>
      <w:jc w:val="center"/>
      <w:outlineLvl w:val="3"/>
    </w:pPr>
    <w:rPr>
      <w:rFonts w:ascii="Trebuchet MS" w:hAnsi="Trebuchet MS" w:cs="Trebuchet MS"/>
      <w:b/>
      <w:bCs/>
      <w:i/>
      <w:iCs/>
      <w:sz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Trebuchet MS" w:hAnsi="Trebuchet MS" w:cs="Trebuchet MS"/>
      <w:b/>
      <w:bCs/>
      <w:sz w:val="20"/>
      <w:szCs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Trebuchet MS" w:hAnsi="Trebuchet MS" w:cs="Trebuchet MS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aps w:val="0"/>
      <w:smallCaps w:val="0"/>
      <w:strike w:val="0"/>
      <w:dstrike w:val="0"/>
      <w:color w:val="000000"/>
      <w:spacing w:val="0"/>
      <w:sz w:val="16"/>
      <w:szCs w:val="18"/>
    </w:rPr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rebuchet MS" w:hAnsi="Trebuchet MS" w:cs="Trebuchet MS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1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12"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rebuchet MS" w:hAnsi="Trebuchet MS" w:cs="Tahoma"/>
      <w:b w:val="0"/>
      <w:i w:val="0"/>
      <w:sz w:val="1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Trebuchet MS" w:hAnsi="Trebuchet MS" w:cs="Tahoma"/>
      <w:b w:val="0"/>
      <w:i w:val="0"/>
      <w:sz w:val="1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rebuchet MS" w:hAnsi="Trebuchet MS" w:cs="Tahoma"/>
      <w:b w:val="0"/>
      <w:i w:val="0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sz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rebuchet MS" w:hAnsi="Trebuchet MS" w:cs="Trebuchet MS"/>
      <w:b w:val="0"/>
      <w:i w:val="0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Trebuchet MS" w:eastAsia="Times New Roman" w:hAnsi="Trebuchet MS" w:cs="Times New Roman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jc w:val="both"/>
    </w:pPr>
    <w:rPr>
      <w:rFonts w:ascii="Trebuchet MS" w:hAnsi="Trebuchet MS" w:cs="Trebuchet MS"/>
      <w:b/>
      <w:bCs/>
      <w:sz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customStyle="1" w:styleId="Rientrocorpodeltesto21">
    <w:name w:val="Rientro corpo del testo 21"/>
    <w:basedOn w:val="Normale"/>
    <w:pPr>
      <w:ind w:firstLine="709"/>
      <w:jc w:val="both"/>
    </w:pPr>
    <w:rPr>
      <w:rFonts w:ascii="Georgia" w:hAnsi="Georgia" w:cs="Georgia"/>
      <w:sz w:val="22"/>
      <w:szCs w:val="20"/>
    </w:rPr>
  </w:style>
  <w:style w:type="paragraph" w:customStyle="1" w:styleId="PreformattatoHTML5">
    <w:name w:val="Preformattato HTML5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after="480" w:line="360" w:lineRule="atLeast"/>
      <w:jc w:val="both"/>
    </w:pPr>
    <w:rPr>
      <w:rFonts w:ascii="Courier New" w:hAnsi="Courier New" w:cs="Courier New"/>
      <w:color w:val="000000"/>
    </w:rPr>
  </w:style>
  <w:style w:type="paragraph" w:customStyle="1" w:styleId="grassetto1">
    <w:name w:val="grassetto1"/>
    <w:basedOn w:val="Normale"/>
    <w:pPr>
      <w:spacing w:after="24"/>
    </w:pPr>
    <w:rPr>
      <w:b/>
      <w:bCs/>
    </w:rPr>
  </w:style>
  <w:style w:type="paragraph" w:customStyle="1" w:styleId="WW-Intestazione">
    <w:name w:val="WW-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Trebuchet MS" w:hAnsi="Trebuchet MS" w:cs="Trebuchet MS"/>
      <w:sz w:val="18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Trebuchet MS" w:hAnsi="Trebuchet MS" w:cs="Trebuchet MS"/>
      <w:b/>
      <w:bCs/>
      <w:color w:val="000000"/>
      <w:sz w:val="16"/>
    </w:rPr>
  </w:style>
  <w:style w:type="paragraph" w:customStyle="1" w:styleId="Testodelblocco1">
    <w:name w:val="Testo del blocco1"/>
    <w:basedOn w:val="Normale"/>
    <w:pPr>
      <w:tabs>
        <w:tab w:val="left" w:pos="9180"/>
      </w:tabs>
      <w:ind w:left="360" w:right="-82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0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31" ma:contentTypeDescription="Creare un nuovo documento." ma:contentTypeScope="" ma:versionID="cd86fd3d5c09a33ba2075fee072b68cf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d6e8595ec006e1fdf2d1ac00f4f9706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0830e6-15d6-426e-94bd-8f02999a13e7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70E75-557A-433D-93BA-FB639F3F17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49BF76-9858-4F57-9BA0-9D96EB0D9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EE472-E596-4B37-991D-20C9A9A22B36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C4D87A61-B81B-4765-8AC9-79E3CE94F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Reggio Emilia, 3 Aprile 2014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Reggio Emilia, 3 Aprile 2014</dc:title>
  <dc:subject/>
  <dc:creator>BONACM</dc:creator>
  <cp:keywords/>
  <cp:lastModifiedBy>Zanghieri Alessandra</cp:lastModifiedBy>
  <cp:revision>3</cp:revision>
  <cp:lastPrinted>2020-11-30T10:47:00Z</cp:lastPrinted>
  <dcterms:created xsi:type="dcterms:W3CDTF">2024-09-25T14:02:00Z</dcterms:created>
  <dcterms:modified xsi:type="dcterms:W3CDTF">2026-03-04T14:36:00Z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Vecchi Patrizia</vt:lpwstr>
  </property>
  <property fmtid="{D5CDD505-2E9C-101B-9397-08002B2CF9AE}" pid="4" name="display_urn:schemas-microsoft-com:office:office#Author">
    <vt:lpwstr>Vecchi Patrizia</vt:lpwstr>
  </property>
  <property fmtid="{D5CDD505-2E9C-101B-9397-08002B2CF9AE}" pid="5" name="MediaServiceImageTags">
    <vt:lpwstr/>
  </property>
</Properties>
</file>